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A163F" w14:textId="2088350E" w:rsidR="00C456E6" w:rsidRPr="0017413B" w:rsidRDefault="00635AC3" w:rsidP="0017413B">
      <w:pPr>
        <w:pStyle w:val="4"/>
      </w:pPr>
      <w:r>
        <w:t xml:space="preserve"> </w:t>
      </w:r>
    </w:p>
    <w:p w14:paraId="74C873CF" w14:textId="77777777" w:rsidR="00C456E6" w:rsidRPr="0017413B" w:rsidRDefault="00C456E6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9173B83" w14:textId="77777777" w:rsidR="004C662B" w:rsidRDefault="004C662B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7C81FA" w14:textId="391DEC15"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«УТВЕРЖДЕН»</w:t>
      </w:r>
      <w:r w:rsidR="00635A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6C1CA9" w14:textId="0D88186E" w:rsidR="004C662B" w:rsidRDefault="00635AC3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4C662B">
        <w:rPr>
          <w:rFonts w:ascii="Times New Roman" w:hAnsi="Times New Roman" w:cs="Times New Roman"/>
          <w:sz w:val="28"/>
          <w:szCs w:val="28"/>
        </w:rPr>
        <w:t>_____________</w:t>
      </w:r>
    </w:p>
    <w:p w14:paraId="0AA9ADB6" w14:textId="72AA6240" w:rsidR="004C662B" w:rsidRDefault="00635AC3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7033F0" w14:textId="32D40889" w:rsidR="004C662B" w:rsidRPr="002D6502" w:rsidRDefault="009E58E2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 </w:t>
      </w:r>
      <w:r w:rsidR="002D650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D650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2D6502">
        <w:rPr>
          <w:rFonts w:ascii="Times New Roman" w:hAnsi="Times New Roman" w:cs="Times New Roman"/>
          <w:sz w:val="28"/>
          <w:szCs w:val="28"/>
        </w:rPr>
        <w:t xml:space="preserve">_»______20__года </w:t>
      </w:r>
    </w:p>
    <w:p w14:paraId="5BB9FFF8" w14:textId="77777777"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5C1DD9A" w14:textId="77777777" w:rsidR="004C662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C81E658" w14:textId="77777777" w:rsidR="0017413B" w:rsidRDefault="0017413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E6E92B6" w14:textId="77777777" w:rsidR="0017413B" w:rsidRDefault="0017413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2FF3AAA" w14:textId="054FEF75" w:rsidR="0017413B" w:rsidRPr="00A20922" w:rsidRDefault="00A20922" w:rsidP="00A20922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Типовая форма</w:t>
      </w:r>
      <w:bookmarkStart w:id="0" w:name="_GoBack"/>
      <w:bookmarkEnd w:id="0"/>
    </w:p>
    <w:p w14:paraId="695F2732" w14:textId="77777777" w:rsidR="004C662B" w:rsidRPr="00FA5E6B" w:rsidRDefault="004C662B" w:rsidP="004C662B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45BFF7B" w14:textId="77777777" w:rsidR="00223664" w:rsidRPr="00FA5E6B" w:rsidRDefault="00223664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sz w:val="28"/>
          <w:szCs w:val="28"/>
        </w:rPr>
        <w:t>Стратегический план</w:t>
      </w:r>
    </w:p>
    <w:p w14:paraId="2864D6EB" w14:textId="77777777" w:rsidR="00223664" w:rsidRPr="00FA5E6B" w:rsidRDefault="00223664" w:rsidP="00223664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F95C8EB" w14:textId="77777777" w:rsidR="00223664" w:rsidRPr="00FA5E6B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7049A726" w14:textId="77777777" w:rsidR="00223664" w:rsidRPr="00FA5E6B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sz w:val="28"/>
          <w:szCs w:val="28"/>
        </w:rPr>
        <w:t>На ______________ годы</w:t>
      </w:r>
    </w:p>
    <w:p w14:paraId="549E5D75" w14:textId="77777777" w:rsidR="00223664" w:rsidRPr="00FA5E6B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>(плановый период)</w:t>
      </w:r>
    </w:p>
    <w:p w14:paraId="5A7426B2" w14:textId="77777777" w:rsidR="00223664" w:rsidRDefault="00223664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87848E3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990E5DC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6CF0802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F72FB75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925A354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3F78FAE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B4FC898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ECF6CDF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6909861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4329456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3716B93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138D96A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CF9B0D1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011EAF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0031AD5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2292F94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112FE36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0AF0EFF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DF3202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B8E5A9C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36CB05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4174912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C5B1199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CBF2786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C5C0CC8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2632AF9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17475E3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F6BD57" w14:textId="77777777" w:rsidR="00635AC3" w:rsidRDefault="00635AC3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3CA9908" w14:textId="77777777" w:rsidR="00635AC3" w:rsidRPr="00635AC3" w:rsidRDefault="00635AC3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BDB60BB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A1AA28E" w14:textId="77777777" w:rsidR="0017413B" w:rsidRDefault="0017413B" w:rsidP="002236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8A86237" w14:textId="79B511F3" w:rsidR="00AB00B1" w:rsidRDefault="00AB00B1" w:rsidP="00D228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AB00B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lastRenderedPageBreak/>
        <w:t>Содержание</w:t>
      </w:r>
    </w:p>
    <w:p w14:paraId="64394035" w14:textId="77777777" w:rsidR="00D228AE" w:rsidRPr="00AB00B1" w:rsidRDefault="00D228AE" w:rsidP="00AB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AB00B1" w:rsidRPr="00AB00B1" w14:paraId="28B8967B" w14:textId="77777777" w:rsidTr="00D228AE">
        <w:trPr>
          <w:trHeight w:val="8388"/>
        </w:trPr>
        <w:tc>
          <w:tcPr>
            <w:tcW w:w="9606" w:type="dxa"/>
          </w:tcPr>
          <w:p w14:paraId="7ECCB0EB" w14:textId="25648585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ЧАСТЬ 1. ВВЕДЕНИЕ......................................................................................................................................</w:t>
            </w:r>
          </w:p>
          <w:p w14:paraId="0DAC1884" w14:textId="1C631842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1.1 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Миссия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................................................................................................................................... .................</w:t>
            </w:r>
          </w:p>
          <w:p w14:paraId="1E353E39" w14:textId="20A666C2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1.2 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Видение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 .................... ....................................................</w:t>
            </w:r>
          </w:p>
          <w:p w14:paraId="7BA0C202" w14:textId="2AC0DE98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1.3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Ценности и этические принципы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</w:t>
            </w:r>
          </w:p>
          <w:p w14:paraId="71398621" w14:textId="77777777" w:rsidR="00D228AE" w:rsidRDefault="00D228AE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613FB47F" w14:textId="442836F3" w:rsid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ЧАСТЬ 2. </w:t>
            </w:r>
            <w:r w:rsidRPr="00AB00B1">
              <w:rPr>
                <w:rFonts w:ascii="Times New Roman" w:eastAsia="Calibri" w:hAnsi="Times New Roman" w:cs="Times New Roman"/>
                <w:b/>
                <w:bCs/>
                <w:caps/>
                <w:sz w:val="21"/>
                <w:szCs w:val="21"/>
                <w:lang w:val="kk-KZ"/>
              </w:rPr>
              <w:t>Анализ текущей ситуации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«Наименование организации».....................................</w:t>
            </w:r>
          </w:p>
          <w:p w14:paraId="77618DFC" w14:textId="7AE881E3" w:rsidR="00DA133C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2.1 Анализ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факторов внешней среды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14:paraId="78A4CA6C" w14:textId="1E3153B2" w:rsidR="00DA133C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2.2 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Анализ  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факторов 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непосредственного  окружения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14:paraId="627B4454" w14:textId="6C5DDA8F" w:rsidR="00DA133C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А</w:t>
            </w:r>
            <w:r w:rsidR="001402AA" w:rsidRP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нализ  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факторов </w:t>
            </w:r>
            <w:r w:rsidR="001402AA" w:rsidRP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внутренней  среды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14:paraId="18DBC50D" w14:textId="18BE8797" w:rsidR="00DA133C" w:rsidRPr="00AB00B1" w:rsidRDefault="00DA133C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2.</w:t>
            </w:r>
            <w:r w:rsidR="001402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DA133C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SWOT-анализ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............................................................................................................................................</w:t>
            </w:r>
          </w:p>
          <w:p w14:paraId="63FC4A05" w14:textId="7107751D" w:rsid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     </w:t>
            </w:r>
            <w:r w:rsid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2.5 </w:t>
            </w:r>
            <w:r w:rsidR="0041270D" w:rsidRP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Анализ управления</w:t>
            </w:r>
            <w:r w:rsidR="0041270D" w:rsidRP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  <w:t xml:space="preserve"> рисками</w:t>
            </w:r>
            <w:r w:rsidR="0041270D" w:rsidRPr="0041270D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..................................................................................................................</w:t>
            </w:r>
            <w:r w:rsidR="0041270D"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14:paraId="4624D564" w14:textId="77777777" w:rsidR="0041270D" w:rsidRPr="00AB00B1" w:rsidRDefault="0041270D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77ECD46E" w14:textId="7DE29D2F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ЧАСТЬ 3. </w:t>
            </w:r>
            <w:r w:rsidRPr="00AB00B1">
              <w:rPr>
                <w:rFonts w:ascii="Times New Roman" w:eastAsia="Calibri" w:hAnsi="Times New Roman" w:cs="Times New Roman"/>
                <w:b/>
                <w:bCs/>
                <w:caps/>
                <w:sz w:val="21"/>
                <w:szCs w:val="21"/>
                <w:lang w:val="kk-KZ"/>
              </w:rPr>
              <w:t>Стратегические направления, цели и целевые индикаторы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</w:t>
            </w:r>
          </w:p>
          <w:p w14:paraId="539E73E0" w14:textId="77777777" w:rsidR="00AB00B1" w:rsidRPr="00AB00B1" w:rsidRDefault="00AB00B1" w:rsidP="00AB00B1">
            <w:pPr>
              <w:autoSpaceDE w:val="0"/>
              <w:autoSpaceDN w:val="0"/>
              <w:adjustRightInd w:val="0"/>
              <w:ind w:left="284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 3.1. Стратегическое направление 1 (финансы)........................................................................................</w:t>
            </w:r>
          </w:p>
          <w:p w14:paraId="1A993AD1" w14:textId="1D2AF17B" w:rsidR="00AB00B1" w:rsidRPr="00AB00B1" w:rsidRDefault="00AB00B1" w:rsidP="00D228AE">
            <w:pPr>
              <w:autoSpaceDE w:val="0"/>
              <w:autoSpaceDN w:val="0"/>
              <w:adjustRightInd w:val="0"/>
              <w:ind w:left="284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3.2. Стратегическое направление 2 (клиенты).........................................................................................</w:t>
            </w:r>
          </w:p>
          <w:p w14:paraId="7E95BDB2" w14:textId="77777777" w:rsidR="00AB00B1" w:rsidRPr="00AB00B1" w:rsidRDefault="00AB00B1" w:rsidP="00AB00B1">
            <w:pPr>
              <w:autoSpaceDE w:val="0"/>
              <w:autoSpaceDN w:val="0"/>
              <w:adjustRightInd w:val="0"/>
              <w:ind w:left="34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3.3. Стратегическое направление 3 (обучение и развитие персонала)................................................</w:t>
            </w:r>
          </w:p>
          <w:p w14:paraId="3054B2BA" w14:textId="77777777" w:rsidR="00AB00B1" w:rsidRPr="00AB00B1" w:rsidRDefault="00AB00B1" w:rsidP="00AB00B1">
            <w:pPr>
              <w:autoSpaceDE w:val="0"/>
              <w:autoSpaceDN w:val="0"/>
              <w:adjustRightInd w:val="0"/>
              <w:ind w:left="34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3.4. Стратегическое направление 4 (внутренние процессы)..................................................................</w:t>
            </w:r>
          </w:p>
          <w:p w14:paraId="6F9AEC34" w14:textId="77777777" w:rsidR="00D228AE" w:rsidRDefault="00D228AE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  <w:p w14:paraId="58283710" w14:textId="6EBD5A2E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 xml:space="preserve">ЧАСТЬ 4. </w:t>
            </w:r>
            <w:r w:rsidR="00D228AE" w:rsidRPr="00D228AE">
              <w:rPr>
                <w:rFonts w:ascii="Times New Roman" w:eastAsia="Calibri" w:hAnsi="Times New Roman" w:cs="Times New Roman"/>
                <w:b/>
                <w:bCs/>
                <w:caps/>
                <w:sz w:val="21"/>
                <w:szCs w:val="21"/>
                <w:lang w:val="kk-KZ"/>
              </w:rPr>
              <w:t>Необходимые ресурсы</w:t>
            </w:r>
            <w:r w:rsidRPr="00AB00B1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  <w:t>......................................................................................................</w:t>
            </w:r>
          </w:p>
          <w:p w14:paraId="19D558B3" w14:textId="137EBD79" w:rsidR="00AB00B1" w:rsidRPr="00AB00B1" w:rsidRDefault="00AB00B1" w:rsidP="00AB00B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</w:tr>
    </w:tbl>
    <w:p w14:paraId="20F71016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71C327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30DB75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5FEB94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DD389A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D12962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D92B6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61F834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7BC38D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9B7D7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DE6EC1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4B85B5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552EF3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F6E19E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3A2CDC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D7D22E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A71BE3" w14:textId="77777777" w:rsidR="00AB00B1" w:rsidRDefault="00AB00B1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4D38E" w14:textId="77777777" w:rsidR="00D228AE" w:rsidRDefault="005347D9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228AE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447A70FC" w14:textId="40C4B698" w:rsidR="0017413B" w:rsidRDefault="005347D9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Миссия</w:t>
      </w:r>
    </w:p>
    <w:p w14:paraId="4F863925" w14:textId="3C50016A" w:rsidR="008E306F" w:rsidRPr="008E306F" w:rsidRDefault="008E306F" w:rsidP="008E3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06F">
        <w:rPr>
          <w:rFonts w:ascii="Times New Roman" w:hAnsi="Times New Roman" w:cs="Times New Roman"/>
          <w:i/>
          <w:sz w:val="28"/>
          <w:szCs w:val="28"/>
        </w:rPr>
        <w:t>(Миссия ГП на ПХВ должна соответствовать его учредительному документу (устав), в котором прописана основная цель деятельности организации.</w:t>
      </w:r>
    </w:p>
    <w:p w14:paraId="3AE90641" w14:textId="67F4D6D7" w:rsidR="0017413B" w:rsidRPr="008E306F" w:rsidRDefault="008E306F" w:rsidP="008E3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06F">
        <w:rPr>
          <w:rFonts w:ascii="Times New Roman" w:hAnsi="Times New Roman" w:cs="Times New Roman"/>
          <w:i/>
          <w:sz w:val="28"/>
          <w:szCs w:val="28"/>
        </w:rPr>
        <w:t xml:space="preserve">Миссия является  ответом на вопрос, в чем состоит смысл деятельности организации, она определяет его основное предназначение и отличает эту организацию от остальных в этой отрасли. Формулировка миссия должна быть ясной, понятной всем заинтересованным субъектам, взаимодействующим с организацией, в особенности всем сотрудникам </w:t>
      </w:r>
      <w:proofErr w:type="spellStart"/>
      <w:r w:rsidRPr="008E306F">
        <w:rPr>
          <w:rFonts w:ascii="Times New Roman" w:hAnsi="Times New Roman" w:cs="Times New Roman"/>
          <w:i/>
          <w:sz w:val="28"/>
          <w:szCs w:val="28"/>
        </w:rPr>
        <w:t>организаци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.)</w:t>
      </w:r>
    </w:p>
    <w:p w14:paraId="18A1C84D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DFFE7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E999A5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23664" w:rsidRPr="00FA5E6B">
        <w:rPr>
          <w:rFonts w:ascii="Times New Roman" w:hAnsi="Times New Roman" w:cs="Times New Roman"/>
          <w:b/>
          <w:sz w:val="28"/>
          <w:szCs w:val="28"/>
        </w:rPr>
        <w:t>идение</w:t>
      </w:r>
    </w:p>
    <w:p w14:paraId="36E2EBBE" w14:textId="28FFA974" w:rsidR="008E306F" w:rsidRPr="008E306F" w:rsidRDefault="008E306F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06F">
        <w:rPr>
          <w:rFonts w:ascii="Times New Roman" w:hAnsi="Times New Roman" w:cs="Times New Roman"/>
          <w:i/>
          <w:sz w:val="28"/>
          <w:szCs w:val="28"/>
        </w:rPr>
        <w:t>(Видение – это идеальная картина будущего, то состояние, которое может быть достигнуто при самых благоприятных условиях, оно отражает то, какой организация видит себя в перспективе.)</w:t>
      </w:r>
    </w:p>
    <w:p w14:paraId="1C2B96EA" w14:textId="77777777" w:rsidR="0017413B" w:rsidRPr="008E306F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495F7B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FD7E0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D68A9" w14:textId="07890DBD" w:rsidR="00223664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5347D9">
        <w:rPr>
          <w:rFonts w:ascii="Times New Roman" w:hAnsi="Times New Roman" w:cs="Times New Roman"/>
          <w:b/>
          <w:sz w:val="28"/>
          <w:szCs w:val="28"/>
        </w:rPr>
        <w:t>енности и этические принципы</w:t>
      </w:r>
    </w:p>
    <w:p w14:paraId="2FE0B698" w14:textId="1331D738" w:rsidR="0017413B" w:rsidRPr="008E306F" w:rsidRDefault="008E306F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8E306F">
        <w:rPr>
          <w:rFonts w:ascii="Times New Roman" w:hAnsi="Times New Roman" w:cs="Times New Roman"/>
          <w:i/>
          <w:sz w:val="28"/>
          <w:szCs w:val="28"/>
        </w:rPr>
        <w:t xml:space="preserve">Ценностями/этическими принципами являются важные элементы, какими обладает организация, такие как профессионализм, креативность, </w:t>
      </w:r>
      <w:proofErr w:type="spellStart"/>
      <w:r w:rsidRPr="008E306F">
        <w:rPr>
          <w:rFonts w:ascii="Times New Roman" w:hAnsi="Times New Roman" w:cs="Times New Roman"/>
          <w:i/>
          <w:sz w:val="28"/>
          <w:szCs w:val="28"/>
        </w:rPr>
        <w:t>пациентоориентированность</w:t>
      </w:r>
      <w:proofErr w:type="spellEnd"/>
      <w:r w:rsidRPr="008E306F">
        <w:rPr>
          <w:rFonts w:ascii="Times New Roman" w:hAnsi="Times New Roman" w:cs="Times New Roman"/>
          <w:i/>
          <w:sz w:val="28"/>
          <w:szCs w:val="28"/>
        </w:rPr>
        <w:t xml:space="preserve"> и т.п. Все принципы необходимо не только учитывать, но и неукоснительно соблюдать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14:paraId="5AC9C221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294ED3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C1982C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78734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0AD113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03910E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0A70B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752C7D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386291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A467E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DF3D3F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3D5BD3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8180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CC8CA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FFDD8D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E340EB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E30EB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E76E07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74E765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5B67BF" w14:textId="77777777" w:rsidR="00223664" w:rsidRDefault="00223664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2.Анализ текущей ситуации (внешние и внутренние факторы)</w:t>
      </w:r>
    </w:p>
    <w:p w14:paraId="1CD40F0B" w14:textId="41A90F4F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Анализ текущей ситуации предполагает изучение трех ее составляющих:</w:t>
      </w:r>
    </w:p>
    <w:p w14:paraId="0E51CDF9" w14:textId="77777777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•внешней среды;</w:t>
      </w:r>
    </w:p>
    <w:p w14:paraId="73578D0A" w14:textId="77777777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•непосредственного окружения;</w:t>
      </w:r>
    </w:p>
    <w:p w14:paraId="00CAB2B2" w14:textId="4695ED7B" w:rsid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•внутренней среды организации)</w:t>
      </w:r>
      <w:r w:rsidR="0041270D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14:paraId="3E970608" w14:textId="3FF321D8" w:rsidR="0041270D" w:rsidRDefault="0041270D" w:rsidP="0041270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•</w:t>
      </w:r>
      <w:r w:rsidRPr="0041270D">
        <w:t xml:space="preserve"> </w:t>
      </w:r>
      <w:r w:rsidRPr="0041270D">
        <w:rPr>
          <w:rFonts w:ascii="Times New Roman" w:hAnsi="Times New Roman" w:cs="Times New Roman"/>
          <w:i/>
          <w:color w:val="000000"/>
          <w:sz w:val="28"/>
          <w:szCs w:val="28"/>
        </w:rPr>
        <w:t>риск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14:paraId="7B360617" w14:textId="77777777" w:rsid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7CAC13D" w14:textId="77777777" w:rsidR="00CF4938" w:rsidRDefault="00CF4938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75D62CDB" w14:textId="0B88758F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8373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2.1 Анализ факторов внешней среды </w:t>
      </w:r>
    </w:p>
    <w:p w14:paraId="05363C3B" w14:textId="04522362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К внешним факторам развития относятс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я условия, не зависящие от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действий организации и оказывающие существенное влияние на развитие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сферы ее деятельности в настоящее время и в предстоящем плановом периоде. </w:t>
      </w:r>
    </w:p>
    <w:p w14:paraId="3E79F8B1" w14:textId="15881F3F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Анализ внешней среды включает изучение влияния экономики, правового регулирования и управления, политических процессов, природной среды и ресурсов,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социальной и культурной составляющих общества, научно-техническое и технологическое развитие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общества,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инфраструктуры и т.п. </w:t>
      </w:r>
    </w:p>
    <w:p w14:paraId="3F58DDCD" w14:textId="75E4BECA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Анализ внешней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среды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 собой процесс, посредством которого разработчики страте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гического плана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контролируют внешние по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отношению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к организации факторы, чтобы определить возможности и угрозы для организации.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31A4017A" w14:textId="05CECC69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 w:rsidRPr="00483731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     </w:t>
      </w:r>
    </w:p>
    <w:p w14:paraId="7BD96B00" w14:textId="1DB93B41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48373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2.2 Анализ  факторов непосредственного  окружения </w:t>
      </w:r>
    </w:p>
    <w:p w14:paraId="150844FA" w14:textId="631C74B6" w:rsidR="00483731" w:rsidRP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Анализ непосредственного окружения предполагает изучение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показателей отрасли, в которой она работает.  Непосредственное окружение анализируется по следующим основным компонентам: </w:t>
      </w:r>
      <w:proofErr w:type="spellStart"/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услугополучатели</w:t>
      </w:r>
      <w:proofErr w:type="spellEnd"/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(пациенты), поставщики услуг (оборудования, лекарственных средств, расходных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материалов и т.п.), конкуренты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55B65A82" w14:textId="77777777" w:rsid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4FBB18BF" w14:textId="5FE0B4CD" w:rsidR="00483731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8373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2.3 Анализ  факторов внутренней  среды</w:t>
      </w:r>
    </w:p>
    <w:p w14:paraId="5E8088CE" w14:textId="77777777" w:rsidR="003441F7" w:rsidRDefault="00483731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 анализу внутренней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среды 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относятся ресурсы и их потенциал, на базе которых формируется стратегия, с учетом различных изменений внешних факторов (</w:t>
      </w:r>
      <w:proofErr w:type="gramStart"/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например</w:t>
      </w:r>
      <w:proofErr w:type="gramEnd"/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>: персонал, их потенциал, финансы и маркетинг и т.д.)</w:t>
      </w:r>
      <w:r w:rsidRPr="0048373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8438C29" w14:textId="77777777" w:rsidR="003441F7" w:rsidRDefault="003441F7" w:rsidP="004837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264AA2F" w14:textId="2433B4CF" w:rsidR="003441F7" w:rsidRPr="003441F7" w:rsidRDefault="003441F7" w:rsidP="003441F7">
      <w:pPr>
        <w:tabs>
          <w:tab w:val="left" w:pos="313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F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2.4 SWOT-анализ</w:t>
      </w:r>
      <w:r w:rsidRPr="003441F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ab/>
      </w:r>
    </w:p>
    <w:p w14:paraId="277777ED" w14:textId="4BA10445" w:rsidR="003441F7" w:rsidRPr="003441F7" w:rsidRDefault="008E306F" w:rsidP="003441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>SWOT-анализ – это один из инструментов стратег</w:t>
      </w:r>
      <w:r w:rsidR="003441F7">
        <w:rPr>
          <w:rFonts w:ascii="Times New Roman" w:hAnsi="Times New Roman" w:cs="Times New Roman"/>
          <w:i/>
          <w:color w:val="000000"/>
          <w:sz w:val="28"/>
          <w:szCs w:val="28"/>
        </w:rPr>
        <w:t>ического планирования</w:t>
      </w:r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заключающийся в выявлении факторов внутренней и внешней среды и разделении их на четыре категории: </w:t>
      </w:r>
      <w:proofErr w:type="spellStart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>Strengths</w:t>
      </w:r>
      <w:proofErr w:type="spellEnd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(сильные стороны), </w:t>
      </w:r>
      <w:proofErr w:type="spellStart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>Weaknesses</w:t>
      </w:r>
      <w:proofErr w:type="spellEnd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(слабые стороны), </w:t>
      </w:r>
      <w:proofErr w:type="spellStart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>Opportunities</w:t>
      </w:r>
      <w:proofErr w:type="spellEnd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(возможности) и </w:t>
      </w:r>
      <w:proofErr w:type="spellStart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>Threats</w:t>
      </w:r>
      <w:proofErr w:type="spellEnd"/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(угрозы)</w:t>
      </w:r>
      <w:r w:rsidR="003441F7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3441F7" w:rsidRPr="003441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</w:p>
    <w:p w14:paraId="2D409830" w14:textId="77777777" w:rsidR="003441F7" w:rsidRPr="003441F7" w:rsidRDefault="003441F7" w:rsidP="003441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t>Сильные стороны – факторы, способствующие развитию организации.</w:t>
      </w:r>
    </w:p>
    <w:p w14:paraId="5CC09642" w14:textId="78017DBD" w:rsidR="003441F7" w:rsidRPr="003441F7" w:rsidRDefault="003441F7" w:rsidP="003441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t>Слабые стороны – факторы, сдерживающие и (или) негативно влияющие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t>на ее развитие, являются внутренними аспектами развития организации, то есть подконтрольные.</w:t>
      </w:r>
    </w:p>
    <w:p w14:paraId="419B2E21" w14:textId="780EB19E" w:rsidR="003441F7" w:rsidRPr="003441F7" w:rsidRDefault="003441F7" w:rsidP="003441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t>Возможности - благоприятные обстоятельства, которые организация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t>может использовать для получения преимущества.</w:t>
      </w:r>
    </w:p>
    <w:p w14:paraId="0A81C803" w14:textId="7D021AB5" w:rsidR="0017413B" w:rsidRPr="008E306F" w:rsidRDefault="003441F7" w:rsidP="003441F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Угрозы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441F7">
        <w:rPr>
          <w:rFonts w:ascii="Times New Roman" w:hAnsi="Times New Roman" w:cs="Times New Roman"/>
          <w:i/>
          <w:color w:val="000000"/>
          <w:sz w:val="28"/>
          <w:szCs w:val="28"/>
        </w:rPr>
        <w:t>- события, наступление которых может оказать неблагоприятное воздействие на организацию.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786403C5" w14:textId="77777777" w:rsidR="00CF4938" w:rsidRDefault="009E51F1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9E51F1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</w:p>
    <w:p w14:paraId="68718E67" w14:textId="2FF188C4" w:rsidR="009E51F1" w:rsidRPr="005336E3" w:rsidRDefault="009E51F1" w:rsidP="005336E3">
      <w:pPr>
        <w:spacing w:after="0" w:line="240" w:lineRule="auto"/>
        <w:ind w:firstLine="567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9E51F1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bookmarkStart w:id="1" w:name="z399"/>
      <w:r w:rsidR="008F7250" w:rsidRPr="005336E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2.5</w:t>
      </w:r>
      <w:r w:rsidRPr="009E51F1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Анализ управления</w:t>
      </w:r>
      <w:r w:rsidRPr="009E51F1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рисками</w:t>
      </w:r>
    </w:p>
    <w:p w14:paraId="547DD20B" w14:textId="21ED1E1C" w:rsidR="00FE4B64" w:rsidRPr="005336E3" w:rsidRDefault="005336E3" w:rsidP="005336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1270D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FE4B64" w:rsidRPr="005336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Основная цель процесса управления рисками при принятии управленческих решений – увеличение вероятности успешного достижения целей, целевых индикаторов и показателей результатов, в целом реализации стратегического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плана</w:t>
      </w:r>
      <w:r w:rsidR="00FE4B64" w:rsidRPr="005336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через снижение степени воздействия рисков до приемлемого уровня. </w:t>
      </w:r>
    </w:p>
    <w:p w14:paraId="01E2089B" w14:textId="20A8CC79" w:rsidR="00FE4B64" w:rsidRPr="00FE4B64" w:rsidRDefault="00FE4B64" w:rsidP="005336E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bookmarkStart w:id="2" w:name="z284"/>
      <w:r w:rsidRPr="00FE4B64">
        <w:rPr>
          <w:rFonts w:ascii="Times New Roman" w:hAnsi="Times New Roman" w:cs="Times New Roman"/>
          <w:i/>
          <w:color w:val="000000"/>
          <w:sz w:val="28"/>
          <w:szCs w:val="28"/>
        </w:rPr>
        <w:t>Анализ и управление рисками выполняются на протяжении всего планового периода реализации стратегическ</w:t>
      </w:r>
      <w:r w:rsidR="005336E3">
        <w:rPr>
          <w:rFonts w:ascii="Times New Roman" w:hAnsi="Times New Roman" w:cs="Times New Roman"/>
          <w:i/>
          <w:color w:val="000000"/>
          <w:sz w:val="28"/>
          <w:szCs w:val="28"/>
        </w:rPr>
        <w:t>ого плана</w:t>
      </w:r>
      <w:r w:rsidRPr="00FE4B6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5336E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bookmarkStart w:id="3" w:name="z285"/>
      <w:bookmarkEnd w:id="2"/>
      <w:r w:rsidRPr="00FE4B6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Стратегия управления рисками должна быть реальной и содержать действия, который предпримет </w:t>
      </w:r>
      <w:r w:rsidR="005336E3">
        <w:rPr>
          <w:rFonts w:ascii="Times New Roman" w:hAnsi="Times New Roman" w:cs="Times New Roman"/>
          <w:i/>
          <w:color w:val="000000"/>
          <w:sz w:val="28"/>
          <w:szCs w:val="28"/>
        </w:rPr>
        <w:t>организация в случае их возникновения</w:t>
      </w:r>
      <w:r w:rsidRPr="00FE4B64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41270D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bookmarkEnd w:id="3"/>
    <w:p w14:paraId="0361ED63" w14:textId="77777777" w:rsidR="008F7250" w:rsidRDefault="008F7250" w:rsidP="009E51F1">
      <w:pPr>
        <w:spacing w:after="0"/>
        <w:rPr>
          <w:rFonts w:ascii="Times New Roman" w:eastAsia="Consolas" w:hAnsi="Times New Roman" w:cs="Times New Roman"/>
          <w:sz w:val="28"/>
          <w:szCs w:val="28"/>
        </w:rPr>
      </w:pPr>
    </w:p>
    <w:p w14:paraId="2E0BA740" w14:textId="35CFF7F0" w:rsidR="005336E3" w:rsidRPr="009E51F1" w:rsidRDefault="0041270D" w:rsidP="0041270D">
      <w:pPr>
        <w:spacing w:after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41270D">
        <w:rPr>
          <w:rFonts w:ascii="Times New Roman" w:eastAsia="Consolas" w:hAnsi="Times New Roman" w:cs="Times New Roman"/>
          <w:b/>
          <w:sz w:val="24"/>
          <w:szCs w:val="24"/>
        </w:rPr>
        <w:t>Таблица - Анализ управления рисками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1585"/>
        <w:gridCol w:w="2037"/>
        <w:gridCol w:w="1707"/>
        <w:gridCol w:w="1632"/>
        <w:gridCol w:w="1251"/>
      </w:tblGrid>
      <w:tr w:rsidR="009E51F1" w:rsidRPr="009E51F1" w14:paraId="766CCAD5" w14:textId="77777777" w:rsidTr="008F7250">
        <w:trPr>
          <w:trHeight w:val="30"/>
          <w:tblCellSpacing w:w="0" w:type="auto"/>
        </w:trPr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6770E1A7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возможного</w:t>
            </w:r>
            <w:proofErr w:type="spellEnd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риска</w:t>
            </w:r>
            <w:proofErr w:type="spellEnd"/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8DB482" w14:textId="4C605360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Цель</w:t>
            </w:r>
            <w:r w:rsidR="0041270D">
              <w:rPr>
                <w:rFonts w:ascii="Times New Roman" w:eastAsia="Consolas" w:hAnsi="Times New Roman" w:cs="Times New Roman"/>
                <w:color w:val="000000"/>
                <w:sz w:val="20"/>
              </w:rPr>
              <w:t>,</w:t>
            </w: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 xml:space="preserve"> на которую может повлиять данный риск</w:t>
            </w:r>
          </w:p>
        </w:tc>
        <w:tc>
          <w:tcPr>
            <w:tcW w:w="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2CE33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Возможные последствия в случае непринятия мер по управлению рисками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D2E75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Запланированные мероприятия по управлению рисками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BED43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</w:rPr>
              <w:t>Фактическое исполнение мероприятий по управлению рисками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9E402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Причины</w:t>
            </w:r>
            <w:proofErr w:type="spellEnd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неисполнения</w:t>
            </w:r>
            <w:proofErr w:type="spellEnd"/>
          </w:p>
        </w:tc>
      </w:tr>
      <w:tr w:rsidR="009E51F1" w:rsidRPr="009E51F1" w14:paraId="439CB4C8" w14:textId="77777777" w:rsidTr="008F7250">
        <w:trPr>
          <w:trHeight w:val="30"/>
          <w:tblCellSpacing w:w="0" w:type="auto"/>
        </w:trPr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50BB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BE4FC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6339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76D15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7D46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29436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6</w:t>
            </w:r>
          </w:p>
        </w:tc>
      </w:tr>
      <w:tr w:rsidR="009E51F1" w:rsidRPr="009E51F1" w14:paraId="6A5F79EF" w14:textId="77777777" w:rsidTr="00225C7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47CD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Внешние</w:t>
            </w:r>
            <w:proofErr w:type="spellEnd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риски</w:t>
            </w:r>
            <w:proofErr w:type="spellEnd"/>
          </w:p>
        </w:tc>
      </w:tr>
      <w:tr w:rsidR="009E51F1" w:rsidRPr="009E51F1" w14:paraId="679A07D7" w14:textId="77777777" w:rsidTr="008F7250">
        <w:trPr>
          <w:trHeight w:val="30"/>
          <w:tblCellSpacing w:w="0" w:type="auto"/>
        </w:trPr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5A668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DC2C9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6A582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85C3F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7A5A5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6CBB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</w:tr>
      <w:tr w:rsidR="009E51F1" w:rsidRPr="009E51F1" w14:paraId="0B2D4DBA" w14:textId="77777777" w:rsidTr="008F7250">
        <w:trPr>
          <w:trHeight w:val="30"/>
          <w:tblCellSpacing w:w="0" w:type="auto"/>
        </w:trPr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BAF01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5826A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2089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DD58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54DF0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BD4BE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</w:tr>
      <w:tr w:rsidR="009E51F1" w:rsidRPr="009E51F1" w14:paraId="27E372BC" w14:textId="77777777" w:rsidTr="00225C75">
        <w:trPr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B7DBC" w14:textId="77777777" w:rsidR="009E51F1" w:rsidRPr="009E51F1" w:rsidRDefault="009E51F1" w:rsidP="009E51F1">
            <w:pPr>
              <w:spacing w:after="20"/>
              <w:ind w:left="2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Внутренние</w:t>
            </w:r>
            <w:proofErr w:type="spellEnd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9E51F1">
              <w:rPr>
                <w:rFonts w:ascii="Times New Roman" w:eastAsia="Consolas" w:hAnsi="Times New Roman" w:cs="Times New Roman"/>
                <w:color w:val="000000"/>
                <w:sz w:val="20"/>
                <w:lang w:val="en-US"/>
              </w:rPr>
              <w:t>риски</w:t>
            </w:r>
            <w:proofErr w:type="spellEnd"/>
          </w:p>
        </w:tc>
      </w:tr>
      <w:tr w:rsidR="009E51F1" w:rsidRPr="009E51F1" w14:paraId="0E548497" w14:textId="77777777" w:rsidTr="008F7250">
        <w:trPr>
          <w:trHeight w:val="30"/>
          <w:tblCellSpacing w:w="0" w:type="auto"/>
        </w:trPr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5D2D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4811B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9C905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180FC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E17EA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685A15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</w:tr>
      <w:tr w:rsidR="009E51F1" w:rsidRPr="009E51F1" w14:paraId="7BF9274F" w14:textId="77777777" w:rsidTr="008F7250">
        <w:trPr>
          <w:trHeight w:val="30"/>
          <w:tblCellSpacing w:w="0" w:type="auto"/>
        </w:trPr>
        <w:tc>
          <w:tcPr>
            <w:tcW w:w="1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F47BB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FB796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2C97C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88BA4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6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1D425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  <w:tc>
          <w:tcPr>
            <w:tcW w:w="1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4072" w14:textId="77777777" w:rsidR="009E51F1" w:rsidRPr="009E51F1" w:rsidRDefault="009E51F1" w:rsidP="009E51F1">
            <w:pPr>
              <w:spacing w:after="0"/>
              <w:jc w:val="center"/>
              <w:rPr>
                <w:rFonts w:ascii="Times New Roman" w:eastAsia="Consolas" w:hAnsi="Times New Roman" w:cs="Times New Roman"/>
                <w:lang w:val="en-US"/>
              </w:rPr>
            </w:pPr>
            <w:r w:rsidRPr="009E51F1">
              <w:rPr>
                <w:rFonts w:ascii="Times New Roman" w:eastAsia="Consolas" w:hAnsi="Times New Roman" w:cs="Times New Roman"/>
                <w:lang w:val="en-US"/>
              </w:rPr>
              <w:br/>
            </w:r>
          </w:p>
        </w:tc>
      </w:tr>
    </w:tbl>
    <w:p w14:paraId="33AE1CDF" w14:textId="77777777" w:rsidR="009E51F1" w:rsidRDefault="009E51F1" w:rsidP="009E51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B92FB4" w14:textId="4D262B84" w:rsidR="005336E3" w:rsidRDefault="008F7250" w:rsidP="008F72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50">
        <w:rPr>
          <w:rFonts w:ascii="Times New Roman" w:hAnsi="Times New Roman" w:cs="Times New Roman"/>
          <w:color w:val="000000"/>
          <w:sz w:val="28"/>
          <w:szCs w:val="28"/>
        </w:rPr>
        <w:t xml:space="preserve">      1) </w:t>
      </w:r>
      <w:r w:rsidR="005336E3">
        <w:rPr>
          <w:rFonts w:ascii="Times New Roman" w:hAnsi="Times New Roman" w:cs="Times New Roman"/>
          <w:color w:val="000000"/>
          <w:sz w:val="28"/>
          <w:szCs w:val="28"/>
        </w:rPr>
        <w:t>в графе 1</w:t>
      </w:r>
      <w:r w:rsidRPr="008F7250">
        <w:rPr>
          <w:rFonts w:ascii="Times New Roman" w:hAnsi="Times New Roman" w:cs="Times New Roman"/>
          <w:color w:val="000000"/>
          <w:sz w:val="28"/>
          <w:szCs w:val="28"/>
        </w:rPr>
        <w:t xml:space="preserve"> граф </w:t>
      </w:r>
      <w:r w:rsidR="005336E3" w:rsidRPr="005336E3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41270D" w:rsidRPr="0041270D">
        <w:rPr>
          <w:rFonts w:ascii="Times New Roman" w:eastAsia="Consolas" w:hAnsi="Times New Roman" w:cs="Times New Roman"/>
          <w:color w:val="000000"/>
          <w:sz w:val="20"/>
        </w:rPr>
        <w:t xml:space="preserve"> </w:t>
      </w:r>
      <w:r w:rsidR="0041270D" w:rsidRPr="0041270D">
        <w:rPr>
          <w:rFonts w:ascii="Times New Roman" w:hAnsi="Times New Roman" w:cs="Times New Roman"/>
          <w:color w:val="000000"/>
          <w:sz w:val="28"/>
          <w:szCs w:val="28"/>
        </w:rPr>
        <w:t>Наименование возможного риска</w:t>
      </w:r>
      <w:r w:rsidR="005336E3" w:rsidRPr="005336E3">
        <w:rPr>
          <w:rFonts w:ascii="Times New Roman" w:hAnsi="Times New Roman" w:cs="Times New Roman"/>
          <w:color w:val="000000"/>
          <w:sz w:val="28"/>
          <w:szCs w:val="28"/>
        </w:rPr>
        <w:t>" приводятся возможные риски, которые могут повлиять на ход реализации стратегического плана и воспрепятствовать достижению запланированных целей.</w:t>
      </w:r>
    </w:p>
    <w:p w14:paraId="311727A5" w14:textId="6971CCDB" w:rsidR="005336E3" w:rsidRDefault="005336E3" w:rsidP="008F725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6E3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>) в графе 2 "</w:t>
      </w:r>
      <w:r w:rsidR="0041270D" w:rsidRPr="0041270D">
        <w:rPr>
          <w:rFonts w:ascii="Times New Roman" w:eastAsia="Consolas" w:hAnsi="Times New Roman" w:cs="Times New Roman"/>
          <w:color w:val="000000"/>
          <w:sz w:val="20"/>
        </w:rPr>
        <w:t xml:space="preserve"> </w:t>
      </w:r>
      <w:r w:rsidR="0041270D" w:rsidRPr="0041270D">
        <w:rPr>
          <w:rFonts w:ascii="Times New Roman" w:hAnsi="Times New Roman" w:cs="Times New Roman"/>
          <w:color w:val="000000"/>
          <w:sz w:val="28"/>
          <w:szCs w:val="28"/>
        </w:rPr>
        <w:t>Цель, на которую может повлиять данный риск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 xml:space="preserve">" </w:t>
      </w:r>
      <w:r w:rsidR="0041270D">
        <w:rPr>
          <w:rFonts w:ascii="Times New Roman" w:hAnsi="Times New Roman" w:cs="Times New Roman"/>
          <w:color w:val="000000"/>
          <w:sz w:val="28"/>
          <w:szCs w:val="28"/>
        </w:rPr>
        <w:t>указывается цель, на которую может повлиять данный риск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54091E" w14:textId="27BE501F" w:rsidR="005336E3" w:rsidRPr="005336E3" w:rsidRDefault="005336E3" w:rsidP="005336E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6E3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 xml:space="preserve">) в графе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5336E3">
        <w:t xml:space="preserve"> 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>Возможные последствия в случае непринятия мер по управлению рисками" приводятся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предполагаемые последствия, которые могут возникнуть в случае неприятия мер по управлению рисками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949CE3" w14:textId="084D6A31" w:rsidR="005336E3" w:rsidRPr="005336E3" w:rsidRDefault="005336E3" w:rsidP="005336E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6E3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 xml:space="preserve">) в графе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="0041270D" w:rsidRPr="0041270D">
        <w:rPr>
          <w:rFonts w:ascii="Times New Roman" w:eastAsia="Consolas" w:hAnsi="Times New Roman" w:cs="Times New Roman"/>
          <w:color w:val="000000"/>
          <w:sz w:val="20"/>
        </w:rPr>
        <w:t xml:space="preserve"> </w:t>
      </w:r>
      <w:r w:rsidR="0041270D" w:rsidRPr="0041270D">
        <w:rPr>
          <w:rFonts w:ascii="Times New Roman" w:hAnsi="Times New Roman" w:cs="Times New Roman"/>
          <w:color w:val="000000"/>
          <w:sz w:val="28"/>
          <w:szCs w:val="28"/>
        </w:rPr>
        <w:t xml:space="preserve">Запланированные мероприятия по управлению рисками </w:t>
      </w:r>
      <w:r w:rsidRPr="005336E3">
        <w:rPr>
          <w:rFonts w:ascii="Times New Roman" w:hAnsi="Times New Roman" w:cs="Times New Roman"/>
          <w:color w:val="000000"/>
          <w:sz w:val="28"/>
          <w:szCs w:val="28"/>
        </w:rPr>
        <w:t>" приводятся альтернативные мероприятия государственного органа, которые планирует предпринять государственный орган в случае возникновения риска.</w:t>
      </w:r>
    </w:p>
    <w:p w14:paraId="4AA5A5AE" w14:textId="778FCF79" w:rsidR="008F7250" w:rsidRPr="008F7250" w:rsidRDefault="008F7250" w:rsidP="008F7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250">
        <w:rPr>
          <w:rFonts w:ascii="Times New Roman" w:hAnsi="Times New Roman" w:cs="Times New Roman"/>
          <w:color w:val="000000"/>
          <w:sz w:val="28"/>
          <w:szCs w:val="28"/>
        </w:rPr>
        <w:lastRenderedPageBreak/>
        <w:t>      </w:t>
      </w:r>
      <w:r w:rsidR="005336E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F7250">
        <w:rPr>
          <w:rFonts w:ascii="Times New Roman" w:hAnsi="Times New Roman" w:cs="Times New Roman"/>
          <w:color w:val="000000"/>
          <w:sz w:val="28"/>
          <w:szCs w:val="28"/>
        </w:rPr>
        <w:t>) в графе 5 "Фактическое исполнение мероприятий по управлению рисками" приводятся фактическое исполнение мероприятий по управлению рисками;</w:t>
      </w:r>
    </w:p>
    <w:p w14:paraId="4FD1D2CF" w14:textId="379A70D3" w:rsidR="008F7250" w:rsidRPr="008F7250" w:rsidRDefault="008F7250" w:rsidP="008F72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7250">
        <w:rPr>
          <w:rFonts w:ascii="Times New Roman" w:hAnsi="Times New Roman" w:cs="Times New Roman"/>
          <w:color w:val="000000"/>
          <w:sz w:val="28"/>
          <w:szCs w:val="28"/>
        </w:rPr>
        <w:t>      </w:t>
      </w:r>
      <w:r w:rsidR="005336E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F7250">
        <w:rPr>
          <w:rFonts w:ascii="Times New Roman" w:hAnsi="Times New Roman" w:cs="Times New Roman"/>
          <w:color w:val="000000"/>
          <w:sz w:val="28"/>
          <w:szCs w:val="28"/>
        </w:rPr>
        <w:t xml:space="preserve">) в графе 6 "Причины неисполнения" в случае невыполнения планового значения указываются причины неисполнения, осуществляемые </w:t>
      </w:r>
      <w:r w:rsidR="0041270D">
        <w:rPr>
          <w:rFonts w:ascii="Times New Roman" w:hAnsi="Times New Roman" w:cs="Times New Roman"/>
          <w:color w:val="000000"/>
          <w:sz w:val="28"/>
          <w:szCs w:val="28"/>
        </w:rPr>
        <w:t>организацией</w:t>
      </w:r>
      <w:r w:rsidRPr="008F7250">
        <w:rPr>
          <w:rFonts w:ascii="Times New Roman" w:hAnsi="Times New Roman" w:cs="Times New Roman"/>
          <w:color w:val="000000"/>
          <w:sz w:val="28"/>
          <w:szCs w:val="28"/>
        </w:rPr>
        <w:t xml:space="preserve"> по достижению целей, показателей результатов.</w:t>
      </w:r>
    </w:p>
    <w:p w14:paraId="2339CF86" w14:textId="77777777" w:rsidR="0017413B" w:rsidRDefault="0017413B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E71323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D6004D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D67AF7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0382C46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074B66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E47D52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A8709B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F4BE87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3E212E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8B96E8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294122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B4A31E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E2BA26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0C0E36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89EF40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AC6EF4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292E21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DB7743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7B25EC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26AADBF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983826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AEF9BF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EAFFC9E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ADFFD" w14:textId="77777777" w:rsidR="0041270D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EFB54A" w14:textId="77777777" w:rsidR="0041270D" w:rsidRPr="008F7250" w:rsidRDefault="0041270D" w:rsidP="008F725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DB0BA3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17C529" w14:textId="77777777" w:rsidR="0028790D" w:rsidRDefault="0028790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5A62C1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8B4761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3E0FBC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EE5B51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31F8DB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24DFDE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AD40A9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5E7ACF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9A1DB4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727FAD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98B7EE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CE4104" w14:textId="77777777" w:rsidR="00223664" w:rsidRPr="00FA5E6B" w:rsidRDefault="00223664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3.Стратегические направления, цели и целевые индикаторы</w:t>
      </w:r>
    </w:p>
    <w:p w14:paraId="260DEAE7" w14:textId="5E2BBC9D" w:rsidR="008E306F" w:rsidRPr="008E306F" w:rsidRDefault="008E306F" w:rsidP="008E306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(На этапе планирования разрабатываются целевые индикаторы деятельности организации</w:t>
      </w:r>
      <w:r w:rsidRPr="008E306F">
        <w:rPr>
          <w:rFonts w:ascii="Times New Roman" w:hAnsi="Times New Roman"/>
          <w:i/>
          <w:sz w:val="28"/>
          <w:szCs w:val="28"/>
        </w:rPr>
        <w:t xml:space="preserve"> с применением 4 направлений системы сбалансированных показателей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.)</w:t>
      </w:r>
    </w:p>
    <w:p w14:paraId="26884C3E" w14:textId="77777777" w:rsidR="008E306F" w:rsidRPr="00FA5E6B" w:rsidRDefault="008E306F" w:rsidP="008E306F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</w:p>
    <w:p w14:paraId="55E1B7D2" w14:textId="4EEFAD40" w:rsidR="008E306F" w:rsidRPr="00FA5E6B" w:rsidRDefault="008E306F" w:rsidP="008E306F">
      <w:pPr>
        <w:pStyle w:val="a3"/>
        <w:autoSpaceDE w:val="0"/>
        <w:autoSpaceDN w:val="0"/>
        <w:adjustRightInd w:val="0"/>
        <w:spacing w:after="0" w:line="194" w:lineRule="exact"/>
        <w:ind w:left="375" w:right="3931"/>
        <w:jc w:val="center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3BAA628A" w14:textId="230876C2" w:rsidR="00223664" w:rsidRPr="00FA5E6B" w:rsidRDefault="007E7DD0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Стратегическо</w:t>
      </w:r>
      <w:r w:rsidR="00223664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е направлени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="00223664"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="001741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(финансы)</w:t>
      </w:r>
    </w:p>
    <w:p w14:paraId="129321D3" w14:textId="10D4A6E1" w:rsidR="00223664" w:rsidRPr="008E306F" w:rsidRDefault="008E306F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(Улучшение показателей финансовой деятельности явля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ются высшими целями организации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. Показатели финансово-экономического направления всегда связаны с рентабельностью (например: повысить доходность медицинских услуг). Финансовые показатели должны быть взаимосвязаны со стратегией и информировать, приводит ли стратегия к лучшим результатам. ССП способствует установлению взаимосвязи между стратегией организации и финансовыми целями, которые являются своеобразными ориентирами при определении задач и параметро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в других направлений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.)</w:t>
      </w:r>
    </w:p>
    <w:p w14:paraId="27FD3896" w14:textId="77777777" w:rsidR="008E306F" w:rsidRDefault="008E306F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855F64" w14:textId="77777777" w:rsidR="00223664" w:rsidRDefault="00223664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Цель 1.1...</w:t>
      </w:r>
    </w:p>
    <w:p w14:paraId="7BC32CAE" w14:textId="77777777" w:rsidR="00676CE0" w:rsidRDefault="00676CE0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676CE0" w:rsidRPr="00BC185A" w14:paraId="4E56A013" w14:textId="77777777" w:rsidTr="00676CE0">
        <w:tc>
          <w:tcPr>
            <w:tcW w:w="484" w:type="dxa"/>
            <w:vMerge w:val="restart"/>
          </w:tcPr>
          <w:p w14:paraId="56124CB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171593A6" w14:textId="09E2A969" w:rsidR="00676CE0" w:rsidRPr="00BC185A" w:rsidRDefault="00676CE0" w:rsidP="00676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31CDFD41" w14:textId="597DB47A" w:rsidR="00676CE0" w:rsidRPr="00BC185A" w:rsidRDefault="00676CE0" w:rsidP="00676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4679780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3CFFC24C" w14:textId="46818C14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3ACDB83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0120472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676CE0" w:rsidRPr="00BC185A" w14:paraId="57F7B363" w14:textId="77777777" w:rsidTr="00676CE0">
        <w:tc>
          <w:tcPr>
            <w:tcW w:w="484" w:type="dxa"/>
            <w:vMerge/>
          </w:tcPr>
          <w:p w14:paraId="6C47CAD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193ECDB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67A7E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8A0ED0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0B23AE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0897D9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5A3D80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09A2898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3B8236B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0D78DE7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70FA937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676CE0" w:rsidRPr="00BC185A" w14:paraId="551C69C4" w14:textId="77777777" w:rsidTr="00676CE0">
        <w:tc>
          <w:tcPr>
            <w:tcW w:w="484" w:type="dxa"/>
          </w:tcPr>
          <w:p w14:paraId="54A9CCA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111E28B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0DF2B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B2438D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7A516A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0361CA6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599E6F7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E26FBD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2898A8F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396221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1A6552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76CE0" w:rsidRPr="00BC185A" w14:paraId="19E2CBD2" w14:textId="77777777" w:rsidTr="00676CE0">
        <w:tc>
          <w:tcPr>
            <w:tcW w:w="484" w:type="dxa"/>
          </w:tcPr>
          <w:p w14:paraId="7B92674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A9215D8" w14:textId="499B6BBC" w:rsidR="00676CE0" w:rsidRPr="00BC185A" w:rsidRDefault="00676CE0" w:rsidP="00676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115CD8B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F27E6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E82FC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7DB08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CE9C63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670FF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DC4F9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E6646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A638E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25C6C8C2" w14:textId="77777777" w:rsidTr="00676CE0">
        <w:tc>
          <w:tcPr>
            <w:tcW w:w="484" w:type="dxa"/>
          </w:tcPr>
          <w:p w14:paraId="6667BC0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34A45EB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2389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BD2F0B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668BAB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ACF3D4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B6F3F0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21F7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0E51A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0493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E4B37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741D5E14" w14:textId="77777777" w:rsidTr="00676CE0">
        <w:tc>
          <w:tcPr>
            <w:tcW w:w="484" w:type="dxa"/>
          </w:tcPr>
          <w:p w14:paraId="5610881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53422E2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F2614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8B582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C0DAA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92263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7D1FAF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63CB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A4D20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1B7A8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37F77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49AAD072" w14:textId="77777777" w:rsidTr="0017413B">
        <w:tc>
          <w:tcPr>
            <w:tcW w:w="10173" w:type="dxa"/>
            <w:gridSpan w:val="11"/>
          </w:tcPr>
          <w:p w14:paraId="25AF1AFB" w14:textId="706FC40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676CE0" w:rsidRPr="00BC185A" w14:paraId="040271CA" w14:textId="77777777" w:rsidTr="00676CE0">
        <w:tc>
          <w:tcPr>
            <w:tcW w:w="484" w:type="dxa"/>
          </w:tcPr>
          <w:p w14:paraId="390B8745" w14:textId="4E7E224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A514473" w14:textId="0D1376E4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6ABBB63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4A059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C45E3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60772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6FC8961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33F38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11B0B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B6663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7CACE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480B522E" w14:textId="77777777" w:rsidTr="00676CE0">
        <w:tc>
          <w:tcPr>
            <w:tcW w:w="484" w:type="dxa"/>
          </w:tcPr>
          <w:p w14:paraId="4AD9FCC3" w14:textId="57F5D5AF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27C2B33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61E77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F8EF8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0A1CA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F93FB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D0EAA5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A9E1D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49AFD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EC014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F90A4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7078E00D" w14:textId="77777777" w:rsidTr="00676CE0">
        <w:tc>
          <w:tcPr>
            <w:tcW w:w="484" w:type="dxa"/>
          </w:tcPr>
          <w:p w14:paraId="6CD4119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1EB4FD4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659FE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B343B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9C08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9C27C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7CADE4C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FE74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6C7DE2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A2CF8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FFE82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11B897" w14:textId="77777777" w:rsidR="00676CE0" w:rsidRPr="00FA5E6B" w:rsidRDefault="00676CE0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77CC75" w14:textId="04AF1B39"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91B" w:rsidRPr="0025091B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n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...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7EBCDF18" w14:textId="77777777" w:rsidTr="0017413B">
        <w:tc>
          <w:tcPr>
            <w:tcW w:w="484" w:type="dxa"/>
            <w:vMerge w:val="restart"/>
          </w:tcPr>
          <w:p w14:paraId="32EBA11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14908BB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084C851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7A9B3B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303E87F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69F2A86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1D34696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4CFB547F" w14:textId="77777777" w:rsidTr="0017413B">
        <w:tc>
          <w:tcPr>
            <w:tcW w:w="484" w:type="dxa"/>
            <w:vMerge/>
          </w:tcPr>
          <w:p w14:paraId="2EC7A8E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3CA6C80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54C44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FF9DA4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F38193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2BD54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AA2DD0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4505A77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04F63EE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75D6C52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4B5668B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14C5E316" w14:textId="77777777" w:rsidTr="0017413B">
        <w:tc>
          <w:tcPr>
            <w:tcW w:w="484" w:type="dxa"/>
          </w:tcPr>
          <w:p w14:paraId="60E5723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5D5A846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4969C5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0F89A8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C4D470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BAA6F1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0473E0E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C86DB6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C9BB2B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C240E9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E50973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365E5F0F" w14:textId="77777777" w:rsidTr="0017413B">
        <w:tc>
          <w:tcPr>
            <w:tcW w:w="484" w:type="dxa"/>
          </w:tcPr>
          <w:p w14:paraId="06A58F2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87060B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2A3B3F1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F15EA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C9171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86BE5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C400C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3A08D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71434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2E85E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D3047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06AE748C" w14:textId="77777777" w:rsidTr="0017413B">
        <w:tc>
          <w:tcPr>
            <w:tcW w:w="484" w:type="dxa"/>
          </w:tcPr>
          <w:p w14:paraId="5D718D8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684F4E0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71688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C3611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70F16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EA80F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E618D0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6CC3A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9A8C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ED3B2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0324F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7F7C2E0D" w14:textId="77777777" w:rsidTr="0017413B">
        <w:tc>
          <w:tcPr>
            <w:tcW w:w="484" w:type="dxa"/>
          </w:tcPr>
          <w:p w14:paraId="6DB9DDA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0E790B6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B6A5F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9B5C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58F138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EC9DC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C6D813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02A4C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78F81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D20C8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377B2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418FEBF1" w14:textId="77777777" w:rsidTr="0017413B">
        <w:tc>
          <w:tcPr>
            <w:tcW w:w="10173" w:type="dxa"/>
            <w:gridSpan w:val="11"/>
          </w:tcPr>
          <w:p w14:paraId="59FFB35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169AD739" w14:textId="77777777" w:rsidTr="0017413B">
        <w:tc>
          <w:tcPr>
            <w:tcW w:w="484" w:type="dxa"/>
          </w:tcPr>
          <w:p w14:paraId="495B668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278103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631223E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F7672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3CF2A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36907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7C51193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415A1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2977E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DEA7D9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E0D01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54C735A8" w14:textId="77777777" w:rsidTr="0017413B">
        <w:tc>
          <w:tcPr>
            <w:tcW w:w="484" w:type="dxa"/>
          </w:tcPr>
          <w:p w14:paraId="4D3F5E4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1310A8F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2E665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18FF4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073C2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9BDAC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C24844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F40B1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5A1CA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0A7F2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BCA30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6F1A7C41" w14:textId="77777777" w:rsidTr="0017413B">
        <w:tc>
          <w:tcPr>
            <w:tcW w:w="484" w:type="dxa"/>
          </w:tcPr>
          <w:p w14:paraId="7962607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4E1ADD4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A74A3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D85D3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7C79B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C565BE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810F25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2E587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03903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F509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8276F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E83BB06" w14:textId="1F2F5E1B" w:rsidR="009A7DE2" w:rsidRPr="00FA5E6B" w:rsidRDefault="009A7DE2" w:rsidP="00502A8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D6003F" w14:textId="2B03AE36" w:rsidR="00223664" w:rsidRPr="00FA5E6B" w:rsidRDefault="00223664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Стратегическ</w:t>
      </w:r>
      <w:r w:rsidR="007E7DD0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е направлени</w:t>
      </w:r>
      <w:r w:rsidR="007E7DD0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7413B">
        <w:rPr>
          <w:rFonts w:ascii="Times New Roman" w:hAnsi="Times New Roman" w:cs="Times New Roman"/>
          <w:b/>
          <w:color w:val="000000"/>
          <w:sz w:val="28"/>
          <w:szCs w:val="28"/>
        </w:rPr>
        <w:t>2 (клиенты)</w:t>
      </w:r>
    </w:p>
    <w:p w14:paraId="63D43179" w14:textId="75C6A9CB" w:rsidR="00223664" w:rsidRDefault="008E306F" w:rsidP="0028790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(Направление клиенты сконцентрировано на требованиях и желаниях потребителей услуг. Рассмотрение данного направления необходимо, т.к. достижение финансовых целей зависит от потребностей клиентов. Примерами данного направления являются удовлетворенность клиента, приверженность клиента к услугам организации, сеть контактов и т.д.)</w:t>
      </w:r>
    </w:p>
    <w:p w14:paraId="616CC243" w14:textId="77777777" w:rsidR="008E306F" w:rsidRPr="008E306F" w:rsidRDefault="008E306F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652B2410" w14:textId="2FD1F6A0" w:rsidR="0017413B" w:rsidRDefault="0025091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2</w:t>
      </w:r>
      <w:r w:rsidR="0017413B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.1...</w:t>
      </w:r>
    </w:p>
    <w:p w14:paraId="4313542D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6B016867" w14:textId="77777777" w:rsidTr="0017413B">
        <w:tc>
          <w:tcPr>
            <w:tcW w:w="484" w:type="dxa"/>
            <w:vMerge w:val="restart"/>
          </w:tcPr>
          <w:p w14:paraId="57911E6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75496B3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1CA3874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4889AEB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64FFBED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42488E8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74909DC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185335EB" w14:textId="77777777" w:rsidTr="0017413B">
        <w:tc>
          <w:tcPr>
            <w:tcW w:w="484" w:type="dxa"/>
            <w:vMerge/>
          </w:tcPr>
          <w:p w14:paraId="300F2F8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519F2E7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C6CF6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00F1DB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EF324D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0D9D4A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FC0E6A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165CC36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7FBFEA4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008B8CA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04A0651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6F0420AA" w14:textId="77777777" w:rsidTr="0017413B">
        <w:tc>
          <w:tcPr>
            <w:tcW w:w="484" w:type="dxa"/>
          </w:tcPr>
          <w:p w14:paraId="4B48426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2E29708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6CEACA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1C36D8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14E61A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704728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40AA3D0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DF3D2E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DEF3CA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0DF62D0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382B450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0C109AE2" w14:textId="77777777" w:rsidTr="0017413B">
        <w:tc>
          <w:tcPr>
            <w:tcW w:w="484" w:type="dxa"/>
          </w:tcPr>
          <w:p w14:paraId="0C66150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43410CA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318F201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ACFA9E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B6446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6A3D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68BE2A0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6043A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11804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3906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78242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4E2838C6" w14:textId="77777777" w:rsidTr="0017413B">
        <w:tc>
          <w:tcPr>
            <w:tcW w:w="484" w:type="dxa"/>
          </w:tcPr>
          <w:p w14:paraId="74127CF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0451A1D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B9B9D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B9B6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2511D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2A15A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68DC2D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78B92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62E69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3583F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13F19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09D9AF46" w14:textId="77777777" w:rsidTr="0017413B">
        <w:tc>
          <w:tcPr>
            <w:tcW w:w="484" w:type="dxa"/>
          </w:tcPr>
          <w:p w14:paraId="7816D4A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1EE7F00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EFA6E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E23FB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B2FC8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8E0DE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5B70D8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E2AD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0E423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0DFB3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6C17C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69185316" w14:textId="77777777" w:rsidTr="0017413B">
        <w:tc>
          <w:tcPr>
            <w:tcW w:w="10173" w:type="dxa"/>
            <w:gridSpan w:val="11"/>
          </w:tcPr>
          <w:p w14:paraId="7F25D2E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630713FB" w14:textId="77777777" w:rsidTr="0017413B">
        <w:tc>
          <w:tcPr>
            <w:tcW w:w="484" w:type="dxa"/>
          </w:tcPr>
          <w:p w14:paraId="6538605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ED3B76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5B30ACA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5D987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AF778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8975F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747EA11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F63FC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F9821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00B38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F40F9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5C6B4BF0" w14:textId="77777777" w:rsidTr="0017413B">
        <w:tc>
          <w:tcPr>
            <w:tcW w:w="484" w:type="dxa"/>
          </w:tcPr>
          <w:p w14:paraId="2196754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241CF5C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0D07B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ECE09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7047F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866D8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C25C6B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45242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881B6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8FD2E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99A56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65891A9F" w14:textId="77777777" w:rsidTr="0017413B">
        <w:tc>
          <w:tcPr>
            <w:tcW w:w="484" w:type="dxa"/>
          </w:tcPr>
          <w:p w14:paraId="1B4D293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7A3282C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F48A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2247F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2EC15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C09E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7D416C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B2E9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B7C76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88A6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92C47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7CF2179" w14:textId="77777777"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440562" w14:textId="02BC57B0"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091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25091B" w:rsidRPr="0025091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.n...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65E57AF5" w14:textId="77777777" w:rsidTr="0017413B">
        <w:tc>
          <w:tcPr>
            <w:tcW w:w="484" w:type="dxa"/>
            <w:vMerge w:val="restart"/>
          </w:tcPr>
          <w:p w14:paraId="0C8F660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744AFEA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7C1919A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69F9D73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30C3023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44390DF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5BDA6F1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1061D333" w14:textId="77777777" w:rsidTr="0017413B">
        <w:tc>
          <w:tcPr>
            <w:tcW w:w="484" w:type="dxa"/>
            <w:vMerge/>
          </w:tcPr>
          <w:p w14:paraId="2FAAF78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4CE6A67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8C4A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0AE1C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8849AE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236B93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86CB9E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5E2529A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52BC289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176CF2E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49B06D6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011D3259" w14:textId="77777777" w:rsidTr="0017413B">
        <w:tc>
          <w:tcPr>
            <w:tcW w:w="484" w:type="dxa"/>
          </w:tcPr>
          <w:p w14:paraId="13F009A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7AAEC8A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E553E2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73D7B7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CB73BC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C7D4B8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2DC7A57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F2429F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969B64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7819BD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243E10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18A8E9A0" w14:textId="77777777" w:rsidTr="0017413B">
        <w:tc>
          <w:tcPr>
            <w:tcW w:w="484" w:type="dxa"/>
          </w:tcPr>
          <w:p w14:paraId="5821418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EDB7D3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155EFE3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4B8B5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2EC45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2EBE6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24C5BB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67B96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414FA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9AB22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B2851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6525597D" w14:textId="77777777" w:rsidTr="0017413B">
        <w:tc>
          <w:tcPr>
            <w:tcW w:w="484" w:type="dxa"/>
          </w:tcPr>
          <w:p w14:paraId="231754E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5121CB9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8CEC6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55DEE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4C8D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AA9FD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5C23DD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7CA3E9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CFDB2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175F2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A9476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2D412FBC" w14:textId="77777777" w:rsidTr="0017413B">
        <w:tc>
          <w:tcPr>
            <w:tcW w:w="484" w:type="dxa"/>
          </w:tcPr>
          <w:p w14:paraId="64E7022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0D4A61A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91AC3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89BF8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85ABB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A1A114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515C3A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FFEF5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8D478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FEC47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C4C83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45D2C703" w14:textId="77777777" w:rsidTr="0017413B">
        <w:tc>
          <w:tcPr>
            <w:tcW w:w="10173" w:type="dxa"/>
            <w:gridSpan w:val="11"/>
          </w:tcPr>
          <w:p w14:paraId="38D105A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427C7B94" w14:textId="77777777" w:rsidTr="0017413B">
        <w:tc>
          <w:tcPr>
            <w:tcW w:w="484" w:type="dxa"/>
          </w:tcPr>
          <w:p w14:paraId="422994C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03D9C9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66AC2D5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53FAB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C6C48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6D6A5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29597D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F0210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30BDC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EE1F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332E1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2D18170D" w14:textId="77777777" w:rsidTr="0017413B">
        <w:tc>
          <w:tcPr>
            <w:tcW w:w="484" w:type="dxa"/>
          </w:tcPr>
          <w:p w14:paraId="3C9DB85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09B5470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71DF1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8719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E219B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01D95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CFC10F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22865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9094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34E5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D508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41BF32BB" w14:textId="77777777" w:rsidTr="0017413B">
        <w:tc>
          <w:tcPr>
            <w:tcW w:w="484" w:type="dxa"/>
          </w:tcPr>
          <w:p w14:paraId="103921C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7AD23AF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2C135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EF61C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7C3E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74156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6865834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6B295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1DDEE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FDE84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C52F9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F0A1456" w14:textId="77777777" w:rsidR="0017413B" w:rsidRPr="00FA5E6B" w:rsidRDefault="0017413B" w:rsidP="001741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BB105E" w14:textId="77777777" w:rsidR="0017413B" w:rsidRDefault="0017413B" w:rsidP="001741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36FB9EB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C325C3" w14:textId="773A0114" w:rsidR="00223664" w:rsidRPr="00FA5E6B" w:rsidRDefault="00223664" w:rsidP="00502A8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EF5C6C3" w14:textId="77777777" w:rsidR="00676CE0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830AA1" w14:textId="77777777" w:rsidR="00676CE0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3BAB76" w14:textId="77777777" w:rsidR="00676CE0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2DBA10" w14:textId="77777777" w:rsidR="00676CE0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61E3FA" w14:textId="27D7DAD6" w:rsidR="0017413B" w:rsidRPr="00FA5E6B" w:rsidRDefault="0017413B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Стратегическое направление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 (обучение и развитие персонала)</w:t>
      </w:r>
    </w:p>
    <w:p w14:paraId="7E700FD7" w14:textId="2353BBE1"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Цели этого направления должны отражать желаемый потенциал, необходимый организации </w:t>
      </w:r>
      <w:r w:rsidR="001636E0">
        <w:rPr>
          <w:rFonts w:ascii="Times New Roman" w:hAnsi="Times New Roman" w:cs="Times New Roman"/>
          <w:i/>
          <w:color w:val="000000"/>
          <w:sz w:val="28"/>
          <w:szCs w:val="28"/>
        </w:rPr>
        <w:t>для достижения целей предыдущих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направлений. Между желаемым и фактическим потенциалом организации очень часто есть большие расхождения. Чтобы преодолеть эти несоответствия необходимо идентифицировать слабые места и инвестировать в мероприятия, устраняющие эти пробелы в потенциале организации. Долгосрочное эффективное функционирование организации требует вложений как в развитие и обучение персонала, содействие его удовлетворенности и развитию способностей, через непрерывное обучение и повышение квалификации специалистов, мотивацию труда, так и в развитие инфраструктуры организации (внедрение инновационных технологий).</w:t>
      </w:r>
    </w:p>
    <w:p w14:paraId="61479217" w14:textId="77777777" w:rsidR="008E306F" w:rsidRDefault="008E306F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A565B9" w14:textId="61A619E3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25091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.1...</w:t>
      </w:r>
    </w:p>
    <w:p w14:paraId="6E3C2CD1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37096AA5" w14:textId="77777777" w:rsidTr="0017413B">
        <w:tc>
          <w:tcPr>
            <w:tcW w:w="484" w:type="dxa"/>
            <w:vMerge w:val="restart"/>
          </w:tcPr>
          <w:p w14:paraId="15903A2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59129C3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39FED0F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7FA3E41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4D72BF1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461ABD8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0AE6103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4542AC94" w14:textId="77777777" w:rsidTr="0017413B">
        <w:tc>
          <w:tcPr>
            <w:tcW w:w="484" w:type="dxa"/>
            <w:vMerge/>
          </w:tcPr>
          <w:p w14:paraId="7F4D132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4AE4CFD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06D4C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C1ED14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54F86F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F929B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FC21AB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7486972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6A62468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5738974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310FC69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24584820" w14:textId="77777777" w:rsidTr="0017413B">
        <w:tc>
          <w:tcPr>
            <w:tcW w:w="484" w:type="dxa"/>
          </w:tcPr>
          <w:p w14:paraId="29E3912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1A44EB9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0E2EC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8259A5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59E630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849ED9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072BAE5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1CC113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CBCCA4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71AA316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36549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6C86D08B" w14:textId="77777777" w:rsidTr="0017413B">
        <w:tc>
          <w:tcPr>
            <w:tcW w:w="484" w:type="dxa"/>
          </w:tcPr>
          <w:p w14:paraId="69D3C59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C504D7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2FB94BC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9D51A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51981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51F2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FC8B86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56A80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78C3E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00209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EF89D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0F1177CD" w14:textId="77777777" w:rsidTr="0017413B">
        <w:tc>
          <w:tcPr>
            <w:tcW w:w="484" w:type="dxa"/>
          </w:tcPr>
          <w:p w14:paraId="0AFB587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677E6DC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46583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B3FA0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8C68C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9BE8D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5405E7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73E2E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4873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53436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CE59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31DE15D9" w14:textId="77777777" w:rsidTr="0017413B">
        <w:tc>
          <w:tcPr>
            <w:tcW w:w="484" w:type="dxa"/>
          </w:tcPr>
          <w:p w14:paraId="2C2DBD0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71BA83C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F0E6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B8C22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FD8DF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3B115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916338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C420A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25999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82C1B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4EBE0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7DE2A1C0" w14:textId="77777777" w:rsidTr="0017413B">
        <w:tc>
          <w:tcPr>
            <w:tcW w:w="10173" w:type="dxa"/>
            <w:gridSpan w:val="11"/>
          </w:tcPr>
          <w:p w14:paraId="2FF8FBD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6D270C31" w14:textId="77777777" w:rsidTr="0017413B">
        <w:tc>
          <w:tcPr>
            <w:tcW w:w="484" w:type="dxa"/>
          </w:tcPr>
          <w:p w14:paraId="7A642E7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0589FC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12F6161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5BB56B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FB625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F8304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860955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4F09D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3A77D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1560E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33754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746F9F81" w14:textId="77777777" w:rsidTr="0017413B">
        <w:tc>
          <w:tcPr>
            <w:tcW w:w="484" w:type="dxa"/>
          </w:tcPr>
          <w:p w14:paraId="0E0BA71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7016F25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5C595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DC0EC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53006F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890D2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7ACB352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C3607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59087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A625B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0142E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3B966319" w14:textId="77777777" w:rsidTr="0017413B">
        <w:tc>
          <w:tcPr>
            <w:tcW w:w="484" w:type="dxa"/>
          </w:tcPr>
          <w:p w14:paraId="79471C0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380B6EF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ADEB8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30768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40CC0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DFE2F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613D17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5775A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48928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2B2F1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BA9FE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36496AB" w14:textId="77777777"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F4D6C5" w14:textId="1226562B" w:rsidR="0017413B" w:rsidRPr="00FA5E6B" w:rsidRDefault="0025091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3</w:t>
      </w:r>
      <w:r w:rsidRPr="0025091B">
        <w:rPr>
          <w:rFonts w:ascii="Times New Roman" w:hAnsi="Times New Roman" w:cs="Times New Roman"/>
          <w:b/>
          <w:color w:val="000000"/>
          <w:sz w:val="28"/>
          <w:szCs w:val="28"/>
        </w:rPr>
        <w:t>.n...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23169DB3" w14:textId="77777777" w:rsidTr="0017413B">
        <w:tc>
          <w:tcPr>
            <w:tcW w:w="484" w:type="dxa"/>
            <w:vMerge w:val="restart"/>
          </w:tcPr>
          <w:p w14:paraId="0FE0035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1FEC9D7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5361799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5D82081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607C643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1F1C9AD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276D31A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110E0AF3" w14:textId="77777777" w:rsidTr="0017413B">
        <w:tc>
          <w:tcPr>
            <w:tcW w:w="484" w:type="dxa"/>
            <w:vMerge/>
          </w:tcPr>
          <w:p w14:paraId="35ACA13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3AB07B0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6C145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055C0F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4D8E91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073395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6F6C004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1D542BD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4122B4D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6B807E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3B8FA73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32F35C23" w14:textId="77777777" w:rsidTr="0017413B">
        <w:tc>
          <w:tcPr>
            <w:tcW w:w="484" w:type="dxa"/>
          </w:tcPr>
          <w:p w14:paraId="62C6C15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7DF37E1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38481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673356C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94ECC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74B92F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5951C1F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08A9EA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0F4836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F618BA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C37C7A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26037E93" w14:textId="77777777" w:rsidTr="0017413B">
        <w:tc>
          <w:tcPr>
            <w:tcW w:w="484" w:type="dxa"/>
          </w:tcPr>
          <w:p w14:paraId="3D2277F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E6122F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1F87F8B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5E206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0D328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57761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7359905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043B5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6566A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0CE2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9220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13097291" w14:textId="77777777" w:rsidTr="0017413B">
        <w:tc>
          <w:tcPr>
            <w:tcW w:w="484" w:type="dxa"/>
          </w:tcPr>
          <w:p w14:paraId="6F1BA16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120B914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15F1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397FF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F02B8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C2EEB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84C314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A577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CB3E2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1D80D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E59EC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26FB489E" w14:textId="77777777" w:rsidTr="0017413B">
        <w:tc>
          <w:tcPr>
            <w:tcW w:w="484" w:type="dxa"/>
          </w:tcPr>
          <w:p w14:paraId="6C7CED9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0FB33CD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325B3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2865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49131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6D745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515803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E5219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47572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E677C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08D477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3A4BAF2B" w14:textId="77777777" w:rsidTr="0017413B">
        <w:tc>
          <w:tcPr>
            <w:tcW w:w="10173" w:type="dxa"/>
            <w:gridSpan w:val="11"/>
          </w:tcPr>
          <w:p w14:paraId="111DAB9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56414512" w14:textId="77777777" w:rsidTr="0017413B">
        <w:tc>
          <w:tcPr>
            <w:tcW w:w="484" w:type="dxa"/>
          </w:tcPr>
          <w:p w14:paraId="048BE82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654F5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0468B16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6B2E1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2EDA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F3472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62FE75B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F5FA5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90C84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E60E16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B4056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7299F7D7" w14:textId="77777777" w:rsidTr="0017413B">
        <w:tc>
          <w:tcPr>
            <w:tcW w:w="484" w:type="dxa"/>
          </w:tcPr>
          <w:p w14:paraId="2103A3E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23B378A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28B78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15582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E302F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F6A0A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87E842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A0C9A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65AED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F1426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8D2A3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35E82E7E" w14:textId="77777777" w:rsidTr="0017413B">
        <w:tc>
          <w:tcPr>
            <w:tcW w:w="484" w:type="dxa"/>
          </w:tcPr>
          <w:p w14:paraId="17C5EE3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1F50783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1A83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ED03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7D66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8782AB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50C9D4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9A58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50CB0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894C8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494BA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4C7609" w14:textId="77777777" w:rsidR="0017413B" w:rsidRPr="00FA5E6B" w:rsidRDefault="0017413B" w:rsidP="001741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6EE461" w14:textId="77777777" w:rsidR="0028790D" w:rsidRDefault="0028790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3C3E93" w14:textId="77777777" w:rsidR="0028790D" w:rsidRDefault="0028790D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F369CAE" w14:textId="05907C4F" w:rsidR="0017413B" w:rsidRPr="00FA5E6B" w:rsidRDefault="008E306F" w:rsidP="00D228A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</w:t>
      </w:r>
      <w:r w:rsidR="0017413B"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тратегическое направление </w:t>
      </w:r>
      <w:r w:rsidR="0017413B">
        <w:rPr>
          <w:rFonts w:ascii="Times New Roman" w:hAnsi="Times New Roman" w:cs="Times New Roman"/>
          <w:b/>
          <w:color w:val="000000"/>
          <w:sz w:val="28"/>
          <w:szCs w:val="28"/>
        </w:rPr>
        <w:t>4 (внутренние процессы)</w:t>
      </w:r>
    </w:p>
    <w:p w14:paraId="337791FD" w14:textId="45E9E3F6"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Данное направление определяет главные внутренние процессы, позволяющие разработать предложения потребителям, которые помогут создать и сохранить клиентскую базу. Центральное значение для анализа внутренних процессов имеет определение ценностной цепи организации, состоящей из трех главных процессов: инновации, производственные процессы, сервисное обслуживание клиентов. Соответственно, по каждому из внутренних процессов должны быть определены ключевые показатели их оценки. Важнейшие показатели для оценки основных внутренних процессов - себестоимость, качество продукции (услуг) и длительность временного цикла (производства, реализации продукции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обслуживания клиентов и т.д.)</w:t>
      </w:r>
    </w:p>
    <w:p w14:paraId="1D25AE2F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97F500" w14:textId="7FE10A56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25091B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.1...</w:t>
      </w:r>
    </w:p>
    <w:p w14:paraId="659ED61E" w14:textId="77777777" w:rsidR="0017413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7E7A405F" w14:textId="77777777" w:rsidTr="0017413B">
        <w:tc>
          <w:tcPr>
            <w:tcW w:w="484" w:type="dxa"/>
            <w:vMerge w:val="restart"/>
          </w:tcPr>
          <w:p w14:paraId="198923E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3D340B9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10ACBD0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4DDC78F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1E19FAF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65BCCD8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1724EBE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3CE475E1" w14:textId="77777777" w:rsidTr="0017413B">
        <w:tc>
          <w:tcPr>
            <w:tcW w:w="484" w:type="dxa"/>
            <w:vMerge/>
          </w:tcPr>
          <w:p w14:paraId="330485B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4F8A3AB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B165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F93A56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E3D059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60C029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65CB3B8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40B8B05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0852002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4CDDA0E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6D71AC1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628BD758" w14:textId="77777777" w:rsidTr="0017413B">
        <w:tc>
          <w:tcPr>
            <w:tcW w:w="484" w:type="dxa"/>
          </w:tcPr>
          <w:p w14:paraId="238B0C2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285D549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81D47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2C1470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BCFABC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8FE5E1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616B8B6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5D0482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526D20E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3F93962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BF35EE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76D0F9F0" w14:textId="77777777" w:rsidTr="0017413B">
        <w:tc>
          <w:tcPr>
            <w:tcW w:w="484" w:type="dxa"/>
          </w:tcPr>
          <w:p w14:paraId="29D1439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C1B55B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1FB4477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2266EF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7C695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E2772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D03500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2192B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06CB4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B1373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6A0EDD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1475A498" w14:textId="77777777" w:rsidTr="0017413B">
        <w:tc>
          <w:tcPr>
            <w:tcW w:w="484" w:type="dxa"/>
          </w:tcPr>
          <w:p w14:paraId="4A116C2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196F6A6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13DB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1B988F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C7823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DBF4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E4D9D8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A1E6F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275DA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10F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0A413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19439C15" w14:textId="77777777" w:rsidTr="0017413B">
        <w:tc>
          <w:tcPr>
            <w:tcW w:w="484" w:type="dxa"/>
          </w:tcPr>
          <w:p w14:paraId="0038101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01CF31E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B95C8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20974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595C3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33C06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26A585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4CBB86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6D329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3B6E8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0CF5E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6E55ADF6" w14:textId="77777777" w:rsidTr="0017413B">
        <w:tc>
          <w:tcPr>
            <w:tcW w:w="10173" w:type="dxa"/>
            <w:gridSpan w:val="11"/>
          </w:tcPr>
          <w:p w14:paraId="51C7856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15D568D6" w14:textId="77777777" w:rsidTr="0017413B">
        <w:tc>
          <w:tcPr>
            <w:tcW w:w="484" w:type="dxa"/>
          </w:tcPr>
          <w:p w14:paraId="67FFA5A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55822E0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7E2C141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C0B788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1B48C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C3D8A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85A664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12070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A3BC6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80A69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83FED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6EBE5963" w14:textId="77777777" w:rsidTr="0017413B">
        <w:tc>
          <w:tcPr>
            <w:tcW w:w="484" w:type="dxa"/>
          </w:tcPr>
          <w:p w14:paraId="3723999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6BC7B9A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2B05C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8A6F4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DCB10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F80C53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A19CC9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CB2E0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B2771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8FD3C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BC16A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4C3C9E23" w14:textId="77777777" w:rsidTr="0017413B">
        <w:tc>
          <w:tcPr>
            <w:tcW w:w="484" w:type="dxa"/>
          </w:tcPr>
          <w:p w14:paraId="17781EE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7645779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093A7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13B43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F5F13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344E4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0ACF96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E9A47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62E5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3D58C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84F1C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C8B70B1" w14:textId="77777777" w:rsidR="0017413B" w:rsidRPr="00FA5E6B" w:rsidRDefault="0017413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C6F1730" w14:textId="5A9A51AC" w:rsidR="0017413B" w:rsidRPr="00FA5E6B" w:rsidRDefault="0025091B" w:rsidP="001741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4</w:t>
      </w:r>
      <w:r w:rsidRPr="0025091B">
        <w:rPr>
          <w:rFonts w:ascii="Times New Roman" w:hAnsi="Times New Roman" w:cs="Times New Roman"/>
          <w:b/>
          <w:color w:val="000000"/>
          <w:sz w:val="28"/>
          <w:szCs w:val="28"/>
        </w:rPr>
        <w:t>.n...</w:t>
      </w: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484"/>
        <w:gridCol w:w="1467"/>
        <w:gridCol w:w="1134"/>
        <w:gridCol w:w="1418"/>
        <w:gridCol w:w="851"/>
        <w:gridCol w:w="993"/>
        <w:gridCol w:w="707"/>
        <w:gridCol w:w="851"/>
        <w:gridCol w:w="850"/>
        <w:gridCol w:w="709"/>
        <w:gridCol w:w="709"/>
      </w:tblGrid>
      <w:tr w:rsidR="0017413B" w:rsidRPr="00BC185A" w14:paraId="26CF58DC" w14:textId="77777777" w:rsidTr="0017413B">
        <w:tc>
          <w:tcPr>
            <w:tcW w:w="484" w:type="dxa"/>
            <w:vMerge w:val="restart"/>
          </w:tcPr>
          <w:p w14:paraId="6CD93A9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67" w:type="dxa"/>
            <w:vMerge w:val="restart"/>
          </w:tcPr>
          <w:p w14:paraId="64A9AED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vMerge w:val="restart"/>
          </w:tcPr>
          <w:p w14:paraId="5CA61F7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измерения </w:t>
            </w:r>
          </w:p>
        </w:tc>
        <w:tc>
          <w:tcPr>
            <w:tcW w:w="1418" w:type="dxa"/>
            <w:vMerge w:val="restart"/>
          </w:tcPr>
          <w:p w14:paraId="6C10ECA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851" w:type="dxa"/>
            <w:vMerge w:val="restart"/>
          </w:tcPr>
          <w:p w14:paraId="6053516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93" w:type="dxa"/>
            <w:vMerge w:val="restart"/>
          </w:tcPr>
          <w:p w14:paraId="7767BA8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3826" w:type="dxa"/>
            <w:gridSpan w:val="5"/>
          </w:tcPr>
          <w:p w14:paraId="616CD25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17413B" w:rsidRPr="00BC185A" w14:paraId="110E6EAB" w14:textId="77777777" w:rsidTr="0017413B">
        <w:tc>
          <w:tcPr>
            <w:tcW w:w="484" w:type="dxa"/>
            <w:vMerge/>
          </w:tcPr>
          <w:p w14:paraId="7B90BB4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  <w:vMerge/>
          </w:tcPr>
          <w:p w14:paraId="7A6E487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DF192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0D4ED3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39D678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8991B8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4C2DFF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851" w:type="dxa"/>
          </w:tcPr>
          <w:p w14:paraId="0315F3B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850" w:type="dxa"/>
          </w:tcPr>
          <w:p w14:paraId="7C33CB8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709" w:type="dxa"/>
          </w:tcPr>
          <w:p w14:paraId="6A13291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709" w:type="dxa"/>
          </w:tcPr>
          <w:p w14:paraId="7C1D749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17413B" w:rsidRPr="00BC185A" w14:paraId="41544CCB" w14:textId="77777777" w:rsidTr="0017413B">
        <w:tc>
          <w:tcPr>
            <w:tcW w:w="484" w:type="dxa"/>
          </w:tcPr>
          <w:p w14:paraId="71B8576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47FD2C7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69F670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3C4098A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52C934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6A1B2AD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7" w:type="dxa"/>
          </w:tcPr>
          <w:p w14:paraId="2F47535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E553D9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0729D0C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A3A6DB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E8F7A5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7413B" w:rsidRPr="00BC185A" w14:paraId="627CC48D" w14:textId="77777777" w:rsidTr="0017413B">
        <w:tc>
          <w:tcPr>
            <w:tcW w:w="484" w:type="dxa"/>
          </w:tcPr>
          <w:p w14:paraId="5A12D9A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03456E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676C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индикаторы</w:t>
            </w:r>
          </w:p>
        </w:tc>
        <w:tc>
          <w:tcPr>
            <w:tcW w:w="1134" w:type="dxa"/>
          </w:tcPr>
          <w:p w14:paraId="12F5913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D19E0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A8A70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1D40D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134E3F6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E2C8C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3C5D6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D7B7E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B69B9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76B495EE" w14:textId="77777777" w:rsidTr="0017413B">
        <w:tc>
          <w:tcPr>
            <w:tcW w:w="484" w:type="dxa"/>
          </w:tcPr>
          <w:p w14:paraId="678D526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33A00D7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08CD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97869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1440E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0BA2A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206BE9B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F1CD7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656DE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3739C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B0338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38DA88D0" w14:textId="77777777" w:rsidTr="0017413B">
        <w:tc>
          <w:tcPr>
            <w:tcW w:w="484" w:type="dxa"/>
          </w:tcPr>
          <w:p w14:paraId="08E8C2E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6489B9B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A651E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1A031F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AA2CB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82741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47ABBF9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1D0A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0E9DD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CA0EA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A11CC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7561B3C0" w14:textId="77777777" w:rsidTr="0017413B">
        <w:tc>
          <w:tcPr>
            <w:tcW w:w="10173" w:type="dxa"/>
            <w:gridSpan w:val="11"/>
          </w:tcPr>
          <w:p w14:paraId="32BF711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</w:tr>
      <w:tr w:rsidR="0017413B" w:rsidRPr="00BC185A" w14:paraId="5B0E6D4A" w14:textId="77777777" w:rsidTr="0017413B">
        <w:tc>
          <w:tcPr>
            <w:tcW w:w="484" w:type="dxa"/>
          </w:tcPr>
          <w:p w14:paraId="4039C26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2E330B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Показатели результатов</w:t>
            </w:r>
          </w:p>
        </w:tc>
        <w:tc>
          <w:tcPr>
            <w:tcW w:w="1134" w:type="dxa"/>
          </w:tcPr>
          <w:p w14:paraId="60D0099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0D8390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7CE64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379B301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5791F88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F8B9D3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FD9884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D0B0A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15F96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59226AA9" w14:textId="77777777" w:rsidTr="0017413B">
        <w:tc>
          <w:tcPr>
            <w:tcW w:w="484" w:type="dxa"/>
          </w:tcPr>
          <w:p w14:paraId="53838D9E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67" w:type="dxa"/>
          </w:tcPr>
          <w:p w14:paraId="78DCC92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DC67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52BED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FCCCA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7F10524C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3032239F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8D67E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D7B3ED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E6EF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944B88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7413B" w:rsidRPr="00BC185A" w14:paraId="4C8891B2" w14:textId="77777777" w:rsidTr="0017413B">
        <w:tc>
          <w:tcPr>
            <w:tcW w:w="484" w:type="dxa"/>
          </w:tcPr>
          <w:p w14:paraId="1862AF7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7" w:type="dxa"/>
          </w:tcPr>
          <w:p w14:paraId="1CF20215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6ACA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5A7862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C908C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963084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</w:tcPr>
          <w:p w14:paraId="074125A6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4DF7F7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2EB471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CD3A99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4E00FB" w14:textId="77777777" w:rsidR="0017413B" w:rsidRPr="00BC185A" w:rsidRDefault="0017413B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E4A44E3" w14:textId="77777777" w:rsidR="0017413B" w:rsidRPr="00FA5E6B" w:rsidRDefault="0017413B" w:rsidP="0017413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077183" w14:textId="77777777" w:rsidR="00676CE0" w:rsidRDefault="00676CE0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6F3B8A5" w14:textId="77777777" w:rsidR="0028790D" w:rsidRDefault="0028790D" w:rsidP="007C7AC1">
      <w:pPr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FF6A6F" w14:textId="77777777" w:rsidR="0028790D" w:rsidRDefault="0028790D" w:rsidP="007C7AC1">
      <w:pPr>
        <w:spacing w:after="0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1B69D7" w14:textId="37CCDBCC" w:rsidR="001375DA" w:rsidRDefault="00070394" w:rsidP="0028790D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lastRenderedPageBreak/>
        <w:t>4</w:t>
      </w: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375DA"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Ресурсы</w:t>
      </w:r>
    </w:p>
    <w:p w14:paraId="0522C7A3" w14:textId="07FE3442" w:rsidR="00CF4938" w:rsidRPr="00CF4938" w:rsidRDefault="008E306F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8E306F">
        <w:rPr>
          <w:rFonts w:ascii="Times New Roman" w:hAnsi="Times New Roman" w:cs="Times New Roman"/>
          <w:i/>
          <w:color w:val="000000"/>
          <w:sz w:val="28"/>
          <w:szCs w:val="28"/>
        </w:rPr>
        <w:t>Ресурсы – это средства необходимые для достижения цели и решения стратегических вопросов в рамках реализации стратегического плана организации</w:t>
      </w:r>
      <w:r w:rsidR="00CF493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  <w:r w:rsidR="00CF4938" w:rsidRPr="00CF4938">
        <w:rPr>
          <w:rFonts w:ascii="Times New Roman" w:hAnsi="Times New Roman" w:cs="Times New Roman"/>
          <w:i/>
          <w:color w:val="000000"/>
          <w:sz w:val="28"/>
          <w:szCs w:val="28"/>
        </w:rPr>
        <w:t>В разделе «Ресурсы» излагаются потребности в ресурсах для реализации</w:t>
      </w:r>
      <w:r w:rsidR="00CF493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CF4938" w:rsidRPr="00CF4938">
        <w:rPr>
          <w:rFonts w:ascii="Times New Roman" w:hAnsi="Times New Roman" w:cs="Times New Roman"/>
          <w:i/>
          <w:color w:val="000000"/>
          <w:sz w:val="28"/>
          <w:szCs w:val="28"/>
        </w:rPr>
        <w:t>целей, а также источники финансирования.</w:t>
      </w:r>
    </w:p>
    <w:p w14:paraId="22515AD5" w14:textId="77777777" w:rsidR="00CF4938" w:rsidRPr="00CF4938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Основные ресурсы организации: </w:t>
      </w:r>
    </w:p>
    <w:p w14:paraId="26167413" w14:textId="77777777" w:rsidR="00CF4938" w:rsidRPr="00CF4938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>  финансовые;</w:t>
      </w:r>
    </w:p>
    <w:p w14:paraId="466FB672" w14:textId="77777777" w:rsidR="00CF4938" w:rsidRPr="00CF4938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>  человеческие;</w:t>
      </w:r>
    </w:p>
    <w:p w14:paraId="55BE7637" w14:textId="46B7206F" w:rsidR="008E306F" w:rsidRDefault="00CF4938" w:rsidP="00CF4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F4938">
        <w:rPr>
          <w:rFonts w:ascii="Times New Roman" w:hAnsi="Times New Roman" w:cs="Times New Roman"/>
          <w:i/>
          <w:color w:val="000000"/>
          <w:sz w:val="28"/>
          <w:szCs w:val="28"/>
        </w:rPr>
        <w:t>  материально – технические.</w:t>
      </w:r>
    </w:p>
    <w:p w14:paraId="06CA0D6D" w14:textId="26F9163E"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>Финансовые ресурсы</w:t>
      </w:r>
      <w:r w:rsidR="00DB2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</w:t>
      </w:r>
      <w:r w:rsidR="00DB2341" w:rsidRPr="00DB2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потребность в финансовых </w:t>
      </w:r>
      <w:r w:rsidR="00DB2341">
        <w:rPr>
          <w:rFonts w:ascii="Times New Roman" w:hAnsi="Times New Roman" w:cs="Times New Roman"/>
          <w:i/>
          <w:color w:val="000000"/>
          <w:sz w:val="28"/>
          <w:szCs w:val="28"/>
        </w:rPr>
        <w:t>средствах для реализации стратегического плана организации.</w:t>
      </w:r>
    </w:p>
    <w:p w14:paraId="1071C23A" w14:textId="724EF5A1" w:rsidR="008E306F" w:rsidRPr="008E306F" w:rsidRDefault="00DB2341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Ч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>еловечески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потребность в персонале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соответствующего уровня, необходимого для реализации целей.</w:t>
      </w:r>
    </w:p>
    <w:p w14:paraId="64957750" w14:textId="557C40EB" w:rsidR="00676CE0" w:rsidRDefault="00DB2341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>атериально-технически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</w:t>
      </w:r>
      <w:r w:rsidR="008E306F" w:rsidRPr="00DB234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ы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r w:rsidRPr="00DB234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это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помещение, материалы, комплектующие изделия, оборудование, новые транспортные средства, погрузочно-разгрузочное оборудование, вычислительная техника и другое оборудование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необходимые для обеспечения достижения целей</w:t>
      </w:r>
      <w:r w:rsidR="008E306F" w:rsidRPr="008E306F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8E306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2CC232E1" w14:textId="77777777" w:rsidR="008E306F" w:rsidRPr="008E306F" w:rsidRDefault="008E306F" w:rsidP="008E30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Style w:val="a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2457"/>
        <w:gridCol w:w="13"/>
        <w:gridCol w:w="1094"/>
        <w:gridCol w:w="13"/>
        <w:gridCol w:w="1107"/>
        <w:gridCol w:w="976"/>
        <w:gridCol w:w="832"/>
        <w:gridCol w:w="836"/>
        <w:gridCol w:w="971"/>
        <w:gridCol w:w="893"/>
      </w:tblGrid>
      <w:tr w:rsidR="00676CE0" w:rsidRPr="00BC185A" w14:paraId="011BAF68" w14:textId="77777777" w:rsidTr="00676CE0">
        <w:trPr>
          <w:jc w:val="center"/>
        </w:trPr>
        <w:tc>
          <w:tcPr>
            <w:tcW w:w="226" w:type="pct"/>
            <w:vMerge w:val="restart"/>
          </w:tcPr>
          <w:p w14:paraId="2F3C032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3" w:type="pct"/>
            <w:gridSpan w:val="2"/>
            <w:vMerge w:val="restart"/>
          </w:tcPr>
          <w:p w14:paraId="2C5287E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575" w:type="pct"/>
            <w:gridSpan w:val="2"/>
            <w:vMerge w:val="restart"/>
          </w:tcPr>
          <w:p w14:paraId="753559E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Ед.измерения</w:t>
            </w:r>
            <w:proofErr w:type="spellEnd"/>
          </w:p>
        </w:tc>
        <w:tc>
          <w:tcPr>
            <w:tcW w:w="575" w:type="pct"/>
            <w:vMerge w:val="restart"/>
          </w:tcPr>
          <w:p w14:paraId="1AC5CAD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  <w:proofErr w:type="spellStart"/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тек.года</w:t>
            </w:r>
            <w:proofErr w:type="spellEnd"/>
          </w:p>
        </w:tc>
        <w:tc>
          <w:tcPr>
            <w:tcW w:w="2341" w:type="pct"/>
            <w:gridSpan w:val="5"/>
          </w:tcPr>
          <w:p w14:paraId="3103FD5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(годы)</w:t>
            </w:r>
          </w:p>
        </w:tc>
      </w:tr>
      <w:tr w:rsidR="00676CE0" w:rsidRPr="00BC185A" w14:paraId="3A241695" w14:textId="77777777" w:rsidTr="00676CE0">
        <w:trPr>
          <w:jc w:val="center"/>
        </w:trPr>
        <w:tc>
          <w:tcPr>
            <w:tcW w:w="226" w:type="pct"/>
            <w:vMerge/>
          </w:tcPr>
          <w:p w14:paraId="1E24DB5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pct"/>
            <w:gridSpan w:val="2"/>
            <w:vMerge/>
          </w:tcPr>
          <w:p w14:paraId="0700233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vMerge/>
          </w:tcPr>
          <w:p w14:paraId="2B534B8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3584929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9F9145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 год</w:t>
            </w:r>
          </w:p>
        </w:tc>
        <w:tc>
          <w:tcPr>
            <w:tcW w:w="432" w:type="pct"/>
          </w:tcPr>
          <w:p w14:paraId="238F4A6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 год</w:t>
            </w:r>
          </w:p>
        </w:tc>
        <w:tc>
          <w:tcPr>
            <w:tcW w:w="434" w:type="pct"/>
          </w:tcPr>
          <w:p w14:paraId="4B25BBE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 год</w:t>
            </w:r>
          </w:p>
        </w:tc>
        <w:tc>
          <w:tcPr>
            <w:tcW w:w="504" w:type="pct"/>
          </w:tcPr>
          <w:p w14:paraId="01A6D4D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 год</w:t>
            </w:r>
          </w:p>
        </w:tc>
        <w:tc>
          <w:tcPr>
            <w:tcW w:w="465" w:type="pct"/>
          </w:tcPr>
          <w:p w14:paraId="783F942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 год</w:t>
            </w:r>
          </w:p>
        </w:tc>
      </w:tr>
      <w:tr w:rsidR="00676CE0" w:rsidRPr="00BC185A" w14:paraId="0B50B755" w14:textId="77777777" w:rsidTr="00676CE0">
        <w:trPr>
          <w:jc w:val="center"/>
        </w:trPr>
        <w:tc>
          <w:tcPr>
            <w:tcW w:w="226" w:type="pct"/>
          </w:tcPr>
          <w:p w14:paraId="158312C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3" w:type="pct"/>
            <w:gridSpan w:val="2"/>
          </w:tcPr>
          <w:p w14:paraId="6074C63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5" w:type="pct"/>
            <w:gridSpan w:val="2"/>
          </w:tcPr>
          <w:p w14:paraId="7AE52F5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5" w:type="pct"/>
          </w:tcPr>
          <w:p w14:paraId="4555935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7" w:type="pct"/>
          </w:tcPr>
          <w:p w14:paraId="7F01502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2" w:type="pct"/>
          </w:tcPr>
          <w:p w14:paraId="706DF90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4" w:type="pct"/>
          </w:tcPr>
          <w:p w14:paraId="45F79FB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14:paraId="47B71A6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5" w:type="pct"/>
          </w:tcPr>
          <w:p w14:paraId="567CC2F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76CE0" w:rsidRPr="00BC185A" w14:paraId="52C00170" w14:textId="77777777" w:rsidTr="00676CE0">
        <w:trPr>
          <w:trHeight w:val="513"/>
          <w:jc w:val="center"/>
        </w:trPr>
        <w:tc>
          <w:tcPr>
            <w:tcW w:w="226" w:type="pct"/>
            <w:vMerge w:val="restart"/>
          </w:tcPr>
          <w:p w14:paraId="12C6426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295E86F" w14:textId="0687C82D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pct"/>
            <w:gridSpan w:val="2"/>
          </w:tcPr>
          <w:p w14:paraId="3C02B8C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 всего, в том числе:</w:t>
            </w:r>
          </w:p>
        </w:tc>
        <w:tc>
          <w:tcPr>
            <w:tcW w:w="575" w:type="pct"/>
            <w:gridSpan w:val="2"/>
          </w:tcPr>
          <w:p w14:paraId="4F77649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14:paraId="325AB47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5CCA419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6437AE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75CEAE1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14FA38D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5E648E9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38743A91" w14:textId="77777777" w:rsidTr="0017413B">
        <w:trPr>
          <w:jc w:val="center"/>
        </w:trPr>
        <w:tc>
          <w:tcPr>
            <w:tcW w:w="226" w:type="pct"/>
            <w:vMerge/>
          </w:tcPr>
          <w:p w14:paraId="2B040ED0" w14:textId="5DB8BA0C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14:paraId="55B9155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1.1…..</w:t>
            </w:r>
          </w:p>
        </w:tc>
      </w:tr>
      <w:tr w:rsidR="00676CE0" w:rsidRPr="00BC185A" w14:paraId="3A3A83D9" w14:textId="77777777" w:rsidTr="00676CE0">
        <w:trPr>
          <w:jc w:val="center"/>
        </w:trPr>
        <w:tc>
          <w:tcPr>
            <w:tcW w:w="226" w:type="pct"/>
            <w:vMerge/>
          </w:tcPr>
          <w:p w14:paraId="5DF79A9A" w14:textId="41DCC7C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7EF2DC2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45F5F9E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0880CC1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5022588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0AB52D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796D2F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5028DA3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4A47A96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36D658DB" w14:textId="77777777" w:rsidTr="00676CE0">
        <w:trPr>
          <w:jc w:val="center"/>
        </w:trPr>
        <w:tc>
          <w:tcPr>
            <w:tcW w:w="226" w:type="pct"/>
            <w:vMerge/>
          </w:tcPr>
          <w:p w14:paraId="71E0F4D8" w14:textId="5921634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E1DFA9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3F22E03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37FFD59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6CB23CF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CD9257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017F5BB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0DEE3D4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7B145F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32B9DCD5" w14:textId="77777777" w:rsidTr="00676CE0">
        <w:trPr>
          <w:jc w:val="center"/>
        </w:trPr>
        <w:tc>
          <w:tcPr>
            <w:tcW w:w="226" w:type="pct"/>
            <w:vMerge/>
          </w:tcPr>
          <w:p w14:paraId="581BA143" w14:textId="72C02FB1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3706657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14:paraId="0B6ECC0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349563C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6220ED0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4331B4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7AA9A4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46ECAE8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0F0D8C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1B95003C" w14:textId="77777777" w:rsidTr="0017413B">
        <w:trPr>
          <w:jc w:val="center"/>
        </w:trPr>
        <w:tc>
          <w:tcPr>
            <w:tcW w:w="226" w:type="pct"/>
            <w:vMerge/>
          </w:tcPr>
          <w:p w14:paraId="1F599F3D" w14:textId="1B992309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14:paraId="4C3EAD8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.1….</w:t>
            </w:r>
          </w:p>
        </w:tc>
      </w:tr>
      <w:tr w:rsidR="00676CE0" w:rsidRPr="00BC185A" w14:paraId="6227B0A1" w14:textId="77777777" w:rsidTr="00676CE0">
        <w:trPr>
          <w:jc w:val="center"/>
        </w:trPr>
        <w:tc>
          <w:tcPr>
            <w:tcW w:w="226" w:type="pct"/>
            <w:vMerge/>
          </w:tcPr>
          <w:p w14:paraId="3E36BF4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55523E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3E4FC46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152DF7E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1F8B84D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6745A5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78B994F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0294A2C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1B352DB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2E46D39F" w14:textId="77777777" w:rsidTr="00676CE0">
        <w:trPr>
          <w:jc w:val="center"/>
        </w:trPr>
        <w:tc>
          <w:tcPr>
            <w:tcW w:w="226" w:type="pct"/>
            <w:vMerge/>
          </w:tcPr>
          <w:p w14:paraId="27AFF79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24BA334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164EC37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66ADE32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7EF519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7319D73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16205C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6884E1D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4CD8A53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2D93B18F" w14:textId="77777777" w:rsidTr="00676CE0">
        <w:trPr>
          <w:jc w:val="center"/>
        </w:trPr>
        <w:tc>
          <w:tcPr>
            <w:tcW w:w="226" w:type="pct"/>
            <w:vMerge/>
          </w:tcPr>
          <w:p w14:paraId="6E314DC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7481D56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14:paraId="33E407D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4E0C901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5301119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6B0D512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78F044C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348C465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4723CD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7A605E7B" w14:textId="77777777" w:rsidTr="00676CE0">
        <w:trPr>
          <w:trHeight w:val="513"/>
          <w:jc w:val="center"/>
        </w:trPr>
        <w:tc>
          <w:tcPr>
            <w:tcW w:w="226" w:type="pct"/>
            <w:vMerge w:val="restart"/>
          </w:tcPr>
          <w:p w14:paraId="00794A0C" w14:textId="2EF2A570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81A5E8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pct"/>
            <w:gridSpan w:val="2"/>
          </w:tcPr>
          <w:p w14:paraId="36A9A61B" w14:textId="40E1B2C7" w:rsidR="00676CE0" w:rsidRPr="00BC185A" w:rsidRDefault="00676CE0" w:rsidP="00676C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575" w:type="pct"/>
            <w:gridSpan w:val="2"/>
          </w:tcPr>
          <w:p w14:paraId="2556342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14:paraId="771C581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156B8D7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A1E1F4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0A226C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77B7820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5604348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67023AB4" w14:textId="77777777" w:rsidTr="0017413B">
        <w:trPr>
          <w:jc w:val="center"/>
        </w:trPr>
        <w:tc>
          <w:tcPr>
            <w:tcW w:w="226" w:type="pct"/>
            <w:vMerge/>
          </w:tcPr>
          <w:p w14:paraId="5E15986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14:paraId="7D84B43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1.1…..</w:t>
            </w:r>
          </w:p>
        </w:tc>
      </w:tr>
      <w:tr w:rsidR="00676CE0" w:rsidRPr="00BC185A" w14:paraId="514AE095" w14:textId="77777777" w:rsidTr="00676CE0">
        <w:trPr>
          <w:jc w:val="center"/>
        </w:trPr>
        <w:tc>
          <w:tcPr>
            <w:tcW w:w="226" w:type="pct"/>
            <w:vMerge/>
          </w:tcPr>
          <w:p w14:paraId="5B93097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32E01B8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5A8C4A4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530A6FE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52735F7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F21FF5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64DA5C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2BDD1F0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5CFC2CA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27B6AEA1" w14:textId="77777777" w:rsidTr="00676CE0">
        <w:trPr>
          <w:jc w:val="center"/>
        </w:trPr>
        <w:tc>
          <w:tcPr>
            <w:tcW w:w="226" w:type="pct"/>
            <w:vMerge/>
          </w:tcPr>
          <w:p w14:paraId="4096980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6C52636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2FBD89F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1561BCB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6190997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35CF2F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1FE14A5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20EEB5D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0C1D93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50757121" w14:textId="77777777" w:rsidTr="00676CE0">
        <w:trPr>
          <w:jc w:val="center"/>
        </w:trPr>
        <w:tc>
          <w:tcPr>
            <w:tcW w:w="226" w:type="pct"/>
            <w:vMerge/>
          </w:tcPr>
          <w:p w14:paraId="2656314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3AE420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14:paraId="5F271F8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7AF25E0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F0F264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33BB6D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64E1985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3D9F0E3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19F1131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6C9DDE69" w14:textId="77777777" w:rsidTr="0017413B">
        <w:trPr>
          <w:jc w:val="center"/>
        </w:trPr>
        <w:tc>
          <w:tcPr>
            <w:tcW w:w="226" w:type="pct"/>
            <w:vMerge/>
          </w:tcPr>
          <w:p w14:paraId="4481E5C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14:paraId="4659585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.1….</w:t>
            </w:r>
          </w:p>
        </w:tc>
      </w:tr>
      <w:tr w:rsidR="00676CE0" w:rsidRPr="00BC185A" w14:paraId="44DBF793" w14:textId="77777777" w:rsidTr="00676CE0">
        <w:trPr>
          <w:jc w:val="center"/>
        </w:trPr>
        <w:tc>
          <w:tcPr>
            <w:tcW w:w="226" w:type="pct"/>
            <w:vMerge/>
          </w:tcPr>
          <w:p w14:paraId="7F6A4AD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2BC52AB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4603780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0E20996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13AAF89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210F745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68EF5CB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41C49EE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2F1146F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5C5DA5A5" w14:textId="77777777" w:rsidTr="00676CE0">
        <w:trPr>
          <w:jc w:val="center"/>
        </w:trPr>
        <w:tc>
          <w:tcPr>
            <w:tcW w:w="226" w:type="pct"/>
            <w:vMerge/>
          </w:tcPr>
          <w:p w14:paraId="45B5A2A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642EFD1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79AF922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5F86AA3F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4C3E293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7BF5C1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33D0B5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67E9D84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111B38C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2E02AD68" w14:textId="77777777" w:rsidTr="00676CE0">
        <w:trPr>
          <w:jc w:val="center"/>
        </w:trPr>
        <w:tc>
          <w:tcPr>
            <w:tcW w:w="226" w:type="pct"/>
            <w:vMerge/>
          </w:tcPr>
          <w:p w14:paraId="0FA8A11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3394D7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14:paraId="585CD09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7BBA802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CD32F7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CD08CE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37B91A0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532888A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550EA5F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39277668" w14:textId="77777777" w:rsidTr="00676CE0">
        <w:trPr>
          <w:trHeight w:val="513"/>
          <w:jc w:val="center"/>
        </w:trPr>
        <w:tc>
          <w:tcPr>
            <w:tcW w:w="226" w:type="pct"/>
            <w:vMerge w:val="restart"/>
          </w:tcPr>
          <w:p w14:paraId="7081C257" w14:textId="7559BE51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3D0971A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pct"/>
            <w:gridSpan w:val="2"/>
          </w:tcPr>
          <w:p w14:paraId="2E5ACD3F" w14:textId="35736428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Материально-технические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575" w:type="pct"/>
            <w:gridSpan w:val="2"/>
          </w:tcPr>
          <w:p w14:paraId="6C80A3B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</w:tcPr>
          <w:p w14:paraId="1E161F7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51C1ECA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7A1778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28731EE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6374775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6139AD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7964904C" w14:textId="77777777" w:rsidTr="0017413B">
        <w:trPr>
          <w:jc w:val="center"/>
        </w:trPr>
        <w:tc>
          <w:tcPr>
            <w:tcW w:w="226" w:type="pct"/>
            <w:vMerge/>
          </w:tcPr>
          <w:p w14:paraId="39F640E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14:paraId="3723F46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1.1…..</w:t>
            </w:r>
          </w:p>
        </w:tc>
      </w:tr>
      <w:tr w:rsidR="00676CE0" w:rsidRPr="00BC185A" w14:paraId="3B99DCC6" w14:textId="77777777" w:rsidTr="00676CE0">
        <w:trPr>
          <w:jc w:val="center"/>
        </w:trPr>
        <w:tc>
          <w:tcPr>
            <w:tcW w:w="226" w:type="pct"/>
            <w:vMerge/>
          </w:tcPr>
          <w:p w14:paraId="2200B53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035A1E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7491E6D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1C52064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11C8680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04AB26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CAACA3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1F1BC38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728999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43FB4AA7" w14:textId="77777777" w:rsidTr="00676CE0">
        <w:trPr>
          <w:jc w:val="center"/>
        </w:trPr>
        <w:tc>
          <w:tcPr>
            <w:tcW w:w="226" w:type="pct"/>
            <w:vMerge/>
          </w:tcPr>
          <w:p w14:paraId="18B76F6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038686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1F09150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3A7955F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5BE387B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42DA9761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6EE2F8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0AA2B00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1E47CFC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675A0198" w14:textId="77777777" w:rsidTr="00676CE0">
        <w:trPr>
          <w:jc w:val="center"/>
        </w:trPr>
        <w:tc>
          <w:tcPr>
            <w:tcW w:w="226" w:type="pct"/>
            <w:vMerge/>
          </w:tcPr>
          <w:p w14:paraId="1A6BD37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359B69A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14:paraId="2631BA3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5CC265F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28CE8A3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699903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1C3E49D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1CA3E8B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5722A67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19F38DFA" w14:textId="77777777" w:rsidTr="0017413B">
        <w:trPr>
          <w:jc w:val="center"/>
        </w:trPr>
        <w:tc>
          <w:tcPr>
            <w:tcW w:w="226" w:type="pct"/>
            <w:vMerge/>
          </w:tcPr>
          <w:p w14:paraId="02FC0B8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pct"/>
            <w:gridSpan w:val="10"/>
          </w:tcPr>
          <w:p w14:paraId="1A53BFD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.1….</w:t>
            </w:r>
          </w:p>
        </w:tc>
      </w:tr>
      <w:tr w:rsidR="00676CE0" w:rsidRPr="00BC185A" w14:paraId="2CC44E2C" w14:textId="77777777" w:rsidTr="00676CE0">
        <w:trPr>
          <w:jc w:val="center"/>
        </w:trPr>
        <w:tc>
          <w:tcPr>
            <w:tcW w:w="226" w:type="pct"/>
            <w:vMerge/>
          </w:tcPr>
          <w:p w14:paraId="2F9A656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5130A8A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52C3347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25C151C4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046A821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050D03C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5F557EF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6DF5B07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5807990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1D2F1089" w14:textId="77777777" w:rsidTr="00676CE0">
        <w:trPr>
          <w:jc w:val="center"/>
        </w:trPr>
        <w:tc>
          <w:tcPr>
            <w:tcW w:w="226" w:type="pct"/>
            <w:vMerge/>
          </w:tcPr>
          <w:p w14:paraId="01F7C50E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194F601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БП...</w:t>
            </w:r>
          </w:p>
        </w:tc>
        <w:tc>
          <w:tcPr>
            <w:tcW w:w="575" w:type="pct"/>
            <w:gridSpan w:val="2"/>
          </w:tcPr>
          <w:p w14:paraId="1526EA9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11027A3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2717AE9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5292383D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4E846463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480BF6D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0E097DE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CE0" w:rsidRPr="00BC185A" w14:paraId="597C2C7E" w14:textId="77777777" w:rsidTr="00676CE0">
        <w:trPr>
          <w:jc w:val="center"/>
        </w:trPr>
        <w:tc>
          <w:tcPr>
            <w:tcW w:w="226" w:type="pct"/>
            <w:vMerge/>
          </w:tcPr>
          <w:p w14:paraId="319A0B8C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</w:tcPr>
          <w:p w14:paraId="7DB9C10A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1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75" w:type="pct"/>
            <w:gridSpan w:val="2"/>
          </w:tcPr>
          <w:p w14:paraId="5A2F8BE6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  <w:gridSpan w:val="2"/>
          </w:tcPr>
          <w:p w14:paraId="6D16ECB7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7" w:type="pct"/>
          </w:tcPr>
          <w:p w14:paraId="2384137B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pct"/>
          </w:tcPr>
          <w:p w14:paraId="1CEC17D9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</w:tcPr>
          <w:p w14:paraId="285BA238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</w:tcPr>
          <w:p w14:paraId="5E6B15A2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" w:type="pct"/>
          </w:tcPr>
          <w:p w14:paraId="4D29D925" w14:textId="77777777" w:rsidR="00676CE0" w:rsidRPr="00BC185A" w:rsidRDefault="00676CE0" w:rsidP="001741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CA7F968" w14:textId="77777777" w:rsidR="00E20AA3" w:rsidRDefault="00E20AA3" w:rsidP="00070394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181027" w14:textId="26D61BD0" w:rsidR="00E20AA3" w:rsidRDefault="00E20AA3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4A7DD6" w14:textId="77777777"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CA71F5" w14:textId="77777777"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82772D" w14:textId="77777777"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22FBE0" w14:textId="77777777"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A2EBA7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3762DF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D8F2DC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E9A07C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5BEA896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565FED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AAF459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6CA783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633ABD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BD12FAA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1E5FC7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4D3906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916BF3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E74224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E1121A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806409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48A7905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51A727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868A8F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7E98D9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BA6AEB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A461AF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4445C6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35968C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DD35A0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5F20E1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7D24D8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FB226D" w14:textId="77777777" w:rsidR="0028790D" w:rsidRDefault="0028790D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258F6D" w14:textId="77777777" w:rsidR="00676CE0" w:rsidRDefault="00676CE0" w:rsidP="00520868">
      <w:pPr>
        <w:spacing w:after="0"/>
        <w:ind w:left="360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965DDB" w14:textId="77777777" w:rsidR="00070394" w:rsidRPr="00FA5E6B" w:rsidRDefault="00070394" w:rsidP="00070394">
      <w:pPr>
        <w:pStyle w:val="1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</w:rPr>
      </w:pPr>
      <w:bookmarkStart w:id="4" w:name="_Toc459738503"/>
      <w:bookmarkStart w:id="5" w:name="_Toc462328757"/>
      <w:r w:rsidRPr="00FA5E6B">
        <w:rPr>
          <w:rFonts w:ascii="Times New Roman" w:hAnsi="Times New Roman" w:cs="Times New Roman"/>
          <w:color w:val="auto"/>
        </w:rPr>
        <w:lastRenderedPageBreak/>
        <w:t>Пояснения по заполнению формы стратегического плана</w:t>
      </w:r>
      <w:bookmarkEnd w:id="4"/>
      <w:bookmarkEnd w:id="5"/>
    </w:p>
    <w:p w14:paraId="529BA134" w14:textId="77777777" w:rsidR="00070394" w:rsidRPr="00FA5E6B" w:rsidRDefault="00070394" w:rsidP="00070394">
      <w:pPr>
        <w:spacing w:after="0" w:line="240" w:lineRule="auto"/>
        <w:ind w:firstLine="567"/>
      </w:pPr>
    </w:p>
    <w:p w14:paraId="37843177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z204"/>
      <w:r w:rsidRPr="00FA5E6B">
        <w:rPr>
          <w:rFonts w:ascii="Times New Roman" w:hAnsi="Times New Roman" w:cs="Times New Roman"/>
          <w:color w:val="000000"/>
          <w:sz w:val="28"/>
          <w:szCs w:val="28"/>
        </w:rPr>
        <w:t>1. По строке «Наименование организации» указывается полное наименование организации, разрабатывающей стратегический план.</w:t>
      </w:r>
    </w:p>
    <w:p w14:paraId="656A7972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2. По строке «Плановый период» указывается очередной пятилетний период, на который разрабатывается стратегический план.</w:t>
      </w:r>
    </w:p>
    <w:p w14:paraId="40C1F4BD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3. Раздел 1 «Миссия и видение»:</w:t>
      </w:r>
    </w:p>
    <w:p w14:paraId="6BD6C6D5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В разделе излагаются миссия и видение организации.</w:t>
      </w:r>
    </w:p>
    <w:p w14:paraId="2996C0DB" w14:textId="77777777" w:rsidR="00070394" w:rsidRPr="00FA5E6B" w:rsidRDefault="00070394" w:rsidP="0007039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4. Раздел 2 «Анализ текущей ситуации (внешние и внутренние факторы)»:</w:t>
      </w:r>
    </w:p>
    <w:p w14:paraId="1771658E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В разделе в разрезе стратегических направлений отражается информация, полученная в процессе проведения анализа</w:t>
      </w:r>
    </w:p>
    <w:p w14:paraId="7451C3D0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5. Раздел 3. «Стратегические направления, цели и целевые индикаторы» заполняется в следующем порядке:</w:t>
      </w:r>
    </w:p>
    <w:p w14:paraId="7FD1EA7C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1) по строке «Стратегическое направление» указываются стратегические направления организации;</w:t>
      </w:r>
    </w:p>
    <w:p w14:paraId="331D94DA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2) по строке «Цель» указываются цели организации;</w:t>
      </w:r>
    </w:p>
    <w:p w14:paraId="10E44823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3) в графе 1 «№» указывается порядковый номер;</w:t>
      </w:r>
    </w:p>
    <w:p w14:paraId="20B0317F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4) в графе 2 «Целевой индикатор» указываются наименования целевого индикатора, характеризующие уровень достижения соответствующей цели.</w:t>
      </w:r>
    </w:p>
    <w:p w14:paraId="22679341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5) в графе 3 «Единица измерения» указываются единицы измерения целевого индикатора; </w:t>
      </w:r>
    </w:p>
    <w:p w14:paraId="7A88EE57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6) в графе 4 «Источник информации» указываются источники информации, позволяющие удостовериться в значениях целевого индикатора в отчетном периоде;</w:t>
      </w:r>
    </w:p>
    <w:p w14:paraId="722C759D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7) в графе 5 «Ответственные» указывается должность лица, ответственного за достижение целевого индикатора, на уровне заместителя руководителя организации;</w:t>
      </w:r>
    </w:p>
    <w:p w14:paraId="2EA90B89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8) в графах 6  «Факт текущего года» указываются значения целевого индикатора, достигнутые в отчетном периоде.</w:t>
      </w:r>
    </w:p>
    <w:p w14:paraId="262C5838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9) в графах 7-11 указываются прогнозные значения целевого индикатора, планируемые к достижению, в разрезе по годам;</w:t>
      </w:r>
    </w:p>
    <w:p w14:paraId="06E0A7D9" w14:textId="651D2EDF" w:rsidR="00223664" w:rsidRPr="00FA5E6B" w:rsidRDefault="00223664" w:rsidP="0022366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10) по строке «Задача» указываются задачи</w:t>
      </w:r>
      <w:r w:rsidR="007E7DD0" w:rsidRPr="00FA5E6B">
        <w:rPr>
          <w:rFonts w:ascii="Times New Roman" w:hAnsi="Times New Roman" w:cs="Times New Roman"/>
          <w:color w:val="000000"/>
          <w:sz w:val="28"/>
          <w:szCs w:val="28"/>
        </w:rPr>
        <w:t>, необходимые для реализации цели</w:t>
      </w:r>
      <w:r w:rsidR="00811CD2" w:rsidRPr="00FA5E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4C0FA5B" w14:textId="7111B1E5" w:rsidR="00811CD2" w:rsidRPr="00FA5E6B" w:rsidRDefault="00811CD2" w:rsidP="00811C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11) по строке «Показатели результатов» указываются наименования показателя результата, характеризующие уровень достижения соответствующей задачи.</w:t>
      </w:r>
    </w:p>
    <w:p w14:paraId="0E4120D5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6. Раздел 4. «Ресурсы»:</w:t>
      </w:r>
    </w:p>
    <w:p w14:paraId="73953F9A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В разделе приводятся данные по финансовым и человеческим ресурсам, задействованные в реализации стратегического плана организации. При этом, финансовые ресурсы приводятся в разрезе целей организации.</w:t>
      </w:r>
    </w:p>
    <w:p w14:paraId="3FB5E7F0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Раздел «Ресурсы» заполняется в следующем порядке:</w:t>
      </w:r>
    </w:p>
    <w:p w14:paraId="408FB8BB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1) в графе 3 «Ресурсы» по строкам «Бюджетная программа» указываются код и наименование БП в соответствии с Единой бюджетной классификацией;</w:t>
      </w:r>
    </w:p>
    <w:p w14:paraId="64AEAFE7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2) в графе 3 «Единица измерения» указываются единицы измерения ресурсов;</w:t>
      </w:r>
    </w:p>
    <w:p w14:paraId="1C9F262F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в графах 4-9:</w:t>
      </w:r>
    </w:p>
    <w:p w14:paraId="208896D1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«Финансовые, всего» приводится общий свод бюджетных расходов организации в разбивке по годам;</w:t>
      </w:r>
    </w:p>
    <w:p w14:paraId="330E9D2E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«Бюджетная программа» приводится общая сумма соответствующей БП в разбивке по годам;</w:t>
      </w:r>
    </w:p>
    <w:p w14:paraId="52B0AB9A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«Итого» приводится общий свод бюджетных расходов организации на достижение соответствующей цели в разбивке по годам;</w:t>
      </w:r>
    </w:p>
    <w:p w14:paraId="5EB40E22" w14:textId="77777777" w:rsidR="00070394" w:rsidRPr="00FA5E6B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>по строке «Человеческие» указывается штатная численность организации, задействованная в реализации стратегического плана.</w:t>
      </w:r>
    </w:p>
    <w:p w14:paraId="3C8F0A5D" w14:textId="77777777" w:rsidR="00070394" w:rsidRPr="00A76B5D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E6B">
        <w:rPr>
          <w:rFonts w:ascii="Times New Roman" w:hAnsi="Times New Roman" w:cs="Times New Roman"/>
          <w:color w:val="000000"/>
          <w:sz w:val="28"/>
          <w:szCs w:val="28"/>
        </w:rPr>
        <w:t xml:space="preserve">по строке «Материально – технические» указываются необходимые помещения, </w:t>
      </w:r>
      <w:r w:rsidRPr="00FA5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материалы, комплектующие изделия, оборудование, новые транспортные средства, погрузочно-разгрузочное оборудование, вычислительная техника и другое оборудование.</w:t>
      </w:r>
    </w:p>
    <w:p w14:paraId="568D6DB9" w14:textId="77777777" w:rsidR="00070394" w:rsidRDefault="00070394" w:rsidP="000703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6"/>
    <w:p w14:paraId="0AB7272E" w14:textId="77777777" w:rsidR="00070394" w:rsidRDefault="00070394" w:rsidP="00070394">
      <w:pPr>
        <w:spacing w:after="0" w:line="240" w:lineRule="auto"/>
        <w:ind w:firstLine="567"/>
      </w:pPr>
    </w:p>
    <w:p w14:paraId="6608E60C" w14:textId="77777777" w:rsidR="004C5991" w:rsidRDefault="004C5991" w:rsidP="00070394">
      <w:pPr>
        <w:spacing w:after="0" w:line="240" w:lineRule="auto"/>
        <w:ind w:firstLine="567"/>
      </w:pPr>
    </w:p>
    <w:p w14:paraId="7E6E4042" w14:textId="77777777" w:rsidR="004C5991" w:rsidRDefault="004C5991" w:rsidP="00070394">
      <w:pPr>
        <w:spacing w:after="0" w:line="240" w:lineRule="auto"/>
        <w:ind w:firstLine="567"/>
      </w:pPr>
    </w:p>
    <w:p w14:paraId="66A42560" w14:textId="77777777" w:rsidR="004C5991" w:rsidRDefault="004C5991" w:rsidP="00070394">
      <w:pPr>
        <w:spacing w:after="0" w:line="240" w:lineRule="auto"/>
        <w:ind w:firstLine="567"/>
      </w:pPr>
    </w:p>
    <w:p w14:paraId="423AC864" w14:textId="77777777" w:rsidR="004C5991" w:rsidRDefault="004C5991" w:rsidP="00070394">
      <w:pPr>
        <w:spacing w:after="0" w:line="240" w:lineRule="auto"/>
        <w:ind w:firstLine="567"/>
      </w:pPr>
    </w:p>
    <w:p w14:paraId="6426691C" w14:textId="77777777" w:rsidR="004C5991" w:rsidRDefault="004C5991" w:rsidP="00070394">
      <w:pPr>
        <w:spacing w:after="0" w:line="240" w:lineRule="auto"/>
        <w:ind w:firstLine="567"/>
      </w:pPr>
    </w:p>
    <w:p w14:paraId="309B4DA3" w14:textId="77777777" w:rsidR="004C5991" w:rsidRDefault="004C5991" w:rsidP="00070394">
      <w:pPr>
        <w:spacing w:after="0" w:line="240" w:lineRule="auto"/>
        <w:ind w:firstLine="567"/>
      </w:pPr>
    </w:p>
    <w:p w14:paraId="50FE205C" w14:textId="77777777" w:rsidR="004C5991" w:rsidRDefault="004C5991" w:rsidP="00070394">
      <w:pPr>
        <w:spacing w:after="0" w:line="240" w:lineRule="auto"/>
        <w:ind w:firstLine="567"/>
      </w:pPr>
    </w:p>
    <w:p w14:paraId="402C4177" w14:textId="77777777" w:rsidR="004C5991" w:rsidRDefault="004C5991" w:rsidP="00070394">
      <w:pPr>
        <w:spacing w:after="0" w:line="240" w:lineRule="auto"/>
        <w:ind w:firstLine="567"/>
      </w:pPr>
    </w:p>
    <w:p w14:paraId="7CD8361D" w14:textId="77777777" w:rsidR="004C5991" w:rsidRDefault="004C5991" w:rsidP="00070394">
      <w:pPr>
        <w:spacing w:after="0" w:line="240" w:lineRule="auto"/>
        <w:ind w:firstLine="567"/>
      </w:pPr>
    </w:p>
    <w:p w14:paraId="0DA0E61B" w14:textId="77777777" w:rsidR="004C5991" w:rsidRDefault="004C5991" w:rsidP="00070394">
      <w:pPr>
        <w:spacing w:after="0" w:line="240" w:lineRule="auto"/>
        <w:ind w:firstLine="567"/>
      </w:pPr>
    </w:p>
    <w:p w14:paraId="026FA998" w14:textId="77777777" w:rsidR="004C662B" w:rsidRDefault="004C662B" w:rsidP="00070394">
      <w:pPr>
        <w:spacing w:after="0" w:line="240" w:lineRule="auto"/>
        <w:ind w:firstLine="567"/>
      </w:pPr>
    </w:p>
    <w:p w14:paraId="10C9EC6F" w14:textId="77777777" w:rsidR="004C662B" w:rsidRDefault="004C662B" w:rsidP="00070394">
      <w:pPr>
        <w:spacing w:after="0" w:line="240" w:lineRule="auto"/>
        <w:ind w:firstLine="567"/>
      </w:pPr>
    </w:p>
    <w:p w14:paraId="2D802B5B" w14:textId="77777777" w:rsidR="004C662B" w:rsidRDefault="004C662B" w:rsidP="00070394">
      <w:pPr>
        <w:spacing w:after="0" w:line="240" w:lineRule="auto"/>
        <w:ind w:firstLine="567"/>
      </w:pPr>
    </w:p>
    <w:p w14:paraId="290C020D" w14:textId="77777777" w:rsidR="004C662B" w:rsidRDefault="004C662B" w:rsidP="00070394">
      <w:pPr>
        <w:spacing w:after="0" w:line="240" w:lineRule="auto"/>
        <w:ind w:firstLine="567"/>
      </w:pPr>
    </w:p>
    <w:p w14:paraId="4CB764D8" w14:textId="77777777" w:rsidR="004C662B" w:rsidRDefault="004C662B" w:rsidP="00070394">
      <w:pPr>
        <w:spacing w:after="0" w:line="240" w:lineRule="auto"/>
        <w:ind w:firstLine="567"/>
      </w:pPr>
    </w:p>
    <w:p w14:paraId="32A48E2F" w14:textId="77777777" w:rsidR="004C662B" w:rsidRDefault="004C662B" w:rsidP="00070394">
      <w:pPr>
        <w:spacing w:after="0" w:line="240" w:lineRule="auto"/>
        <w:ind w:firstLine="567"/>
      </w:pPr>
    </w:p>
    <w:p w14:paraId="6DEF6123" w14:textId="77777777" w:rsidR="004C662B" w:rsidRDefault="004C662B" w:rsidP="00070394">
      <w:pPr>
        <w:spacing w:after="0" w:line="240" w:lineRule="auto"/>
        <w:ind w:firstLine="567"/>
      </w:pPr>
    </w:p>
    <w:p w14:paraId="136E612C" w14:textId="77777777" w:rsidR="004C662B" w:rsidRDefault="004C662B" w:rsidP="00070394">
      <w:pPr>
        <w:spacing w:after="0" w:line="240" w:lineRule="auto"/>
        <w:ind w:firstLine="567"/>
      </w:pPr>
    </w:p>
    <w:p w14:paraId="0C92865E" w14:textId="77777777" w:rsidR="004C662B" w:rsidRDefault="004C662B" w:rsidP="00070394">
      <w:pPr>
        <w:spacing w:after="0" w:line="240" w:lineRule="auto"/>
        <w:ind w:firstLine="567"/>
      </w:pPr>
    </w:p>
    <w:p w14:paraId="6C396C28" w14:textId="77777777" w:rsidR="004C662B" w:rsidRDefault="004C662B" w:rsidP="00070394">
      <w:pPr>
        <w:spacing w:after="0" w:line="240" w:lineRule="auto"/>
        <w:ind w:firstLine="567"/>
      </w:pPr>
    </w:p>
    <w:p w14:paraId="71F73A95" w14:textId="77777777" w:rsidR="004C662B" w:rsidRDefault="004C662B" w:rsidP="00070394">
      <w:pPr>
        <w:spacing w:after="0" w:line="240" w:lineRule="auto"/>
        <w:ind w:firstLine="567"/>
      </w:pPr>
    </w:p>
    <w:p w14:paraId="348F504E" w14:textId="77777777" w:rsidR="004C662B" w:rsidRDefault="004C662B" w:rsidP="00070394">
      <w:pPr>
        <w:spacing w:after="0" w:line="240" w:lineRule="auto"/>
        <w:ind w:firstLine="567"/>
      </w:pPr>
    </w:p>
    <w:p w14:paraId="790882A5" w14:textId="77777777" w:rsidR="004C662B" w:rsidRDefault="004C662B" w:rsidP="00070394">
      <w:pPr>
        <w:spacing w:after="0" w:line="240" w:lineRule="auto"/>
        <w:ind w:firstLine="567"/>
      </w:pPr>
    </w:p>
    <w:p w14:paraId="70A85F1D" w14:textId="77777777" w:rsidR="004C5991" w:rsidRDefault="004C5991" w:rsidP="00070394">
      <w:pPr>
        <w:spacing w:after="0" w:line="240" w:lineRule="auto"/>
        <w:ind w:firstLine="567"/>
      </w:pPr>
    </w:p>
    <w:p w14:paraId="0655DC6A" w14:textId="77777777" w:rsidR="004C5991" w:rsidRDefault="004C5991" w:rsidP="00070394">
      <w:pPr>
        <w:spacing w:after="0" w:line="240" w:lineRule="auto"/>
        <w:ind w:firstLine="567"/>
      </w:pPr>
    </w:p>
    <w:p w14:paraId="26F5922B" w14:textId="77777777" w:rsidR="004C5991" w:rsidRDefault="004C5991" w:rsidP="00070394">
      <w:pPr>
        <w:spacing w:after="0" w:line="240" w:lineRule="auto"/>
        <w:ind w:firstLine="567"/>
      </w:pPr>
    </w:p>
    <w:p w14:paraId="35F55649" w14:textId="77777777" w:rsidR="004C5991" w:rsidRDefault="004C5991" w:rsidP="00070394">
      <w:pPr>
        <w:spacing w:after="0" w:line="240" w:lineRule="auto"/>
        <w:ind w:firstLine="567"/>
      </w:pPr>
    </w:p>
    <w:p w14:paraId="1FFC001E" w14:textId="77777777" w:rsidR="004C5991" w:rsidRDefault="004C5991" w:rsidP="00070394">
      <w:pPr>
        <w:spacing w:after="0" w:line="240" w:lineRule="auto"/>
        <w:ind w:firstLine="567"/>
      </w:pPr>
    </w:p>
    <w:p w14:paraId="219D5152" w14:textId="77777777" w:rsidR="004C5991" w:rsidRDefault="004C5991" w:rsidP="00070394">
      <w:pPr>
        <w:spacing w:after="0" w:line="240" w:lineRule="auto"/>
        <w:ind w:firstLine="567"/>
      </w:pPr>
    </w:p>
    <w:p w14:paraId="2B458923" w14:textId="77777777" w:rsidR="004C5991" w:rsidRDefault="004C5991" w:rsidP="00070394">
      <w:pPr>
        <w:spacing w:after="0" w:line="240" w:lineRule="auto"/>
        <w:ind w:firstLine="567"/>
      </w:pPr>
    </w:p>
    <w:p w14:paraId="25AACF18" w14:textId="77777777" w:rsidR="004C5991" w:rsidRDefault="004C5991" w:rsidP="00070394">
      <w:pPr>
        <w:spacing w:after="0" w:line="240" w:lineRule="auto"/>
        <w:ind w:firstLine="567"/>
      </w:pPr>
    </w:p>
    <w:p w14:paraId="24D79B38" w14:textId="77777777" w:rsidR="004C5991" w:rsidRDefault="004C5991" w:rsidP="00070394">
      <w:pPr>
        <w:spacing w:after="0" w:line="240" w:lineRule="auto"/>
        <w:ind w:firstLine="567"/>
      </w:pPr>
    </w:p>
    <w:p w14:paraId="7E6A8277" w14:textId="77777777" w:rsidR="004C5991" w:rsidRDefault="004C5991" w:rsidP="00070394">
      <w:pPr>
        <w:spacing w:after="0" w:line="240" w:lineRule="auto"/>
        <w:ind w:firstLine="567"/>
      </w:pPr>
    </w:p>
    <w:p w14:paraId="571C083D" w14:textId="77777777" w:rsidR="004C5991" w:rsidRDefault="004C5991" w:rsidP="00070394">
      <w:pPr>
        <w:spacing w:after="0" w:line="240" w:lineRule="auto"/>
        <w:ind w:firstLine="567"/>
      </w:pPr>
    </w:p>
    <w:p w14:paraId="571A0BD8" w14:textId="3880E75A" w:rsidR="004C5991" w:rsidRPr="0025091B" w:rsidRDefault="004C662B" w:rsidP="0017413B">
      <w:pPr>
        <w:pStyle w:val="4"/>
        <w:rPr>
          <w:b/>
        </w:rPr>
      </w:pPr>
      <w:r w:rsidRPr="00FA5E6B">
        <w:lastRenderedPageBreak/>
        <w:t xml:space="preserve"> </w:t>
      </w:r>
      <w:r w:rsidR="004C5991" w:rsidRPr="0025091B">
        <w:rPr>
          <w:b/>
          <w:bCs w:val="0"/>
        </w:rPr>
        <w:t>Приложение 2 –</w:t>
      </w:r>
      <w:r w:rsidR="0025091B">
        <w:rPr>
          <w:b/>
          <w:bCs w:val="0"/>
        </w:rPr>
        <w:t>П</w:t>
      </w:r>
      <w:r w:rsidR="004C5991" w:rsidRPr="0025091B">
        <w:rPr>
          <w:b/>
          <w:bCs w:val="0"/>
        </w:rPr>
        <w:t xml:space="preserve">ример </w:t>
      </w:r>
      <w:r w:rsidR="00A17826" w:rsidRPr="0025091B">
        <w:rPr>
          <w:b/>
          <w:bCs w:val="0"/>
        </w:rPr>
        <w:t xml:space="preserve">заполнения </w:t>
      </w:r>
      <w:r w:rsidR="004C5991" w:rsidRPr="0025091B">
        <w:rPr>
          <w:b/>
          <w:bCs w:val="0"/>
        </w:rPr>
        <w:t>формы стратегического плана</w:t>
      </w:r>
    </w:p>
    <w:p w14:paraId="79FF3F09" w14:textId="77777777" w:rsidR="004C5991" w:rsidRPr="0025091B" w:rsidRDefault="004C5991" w:rsidP="0025091B">
      <w:pPr>
        <w:pStyle w:val="4"/>
        <w:rPr>
          <w:b/>
        </w:rPr>
      </w:pPr>
    </w:p>
    <w:p w14:paraId="088887C9" w14:textId="77777777" w:rsidR="007F533A" w:rsidRDefault="007F533A" w:rsidP="004C662B"/>
    <w:p w14:paraId="70944321" w14:textId="2C9EC96C" w:rsidR="004C662B" w:rsidRPr="004C662B" w:rsidRDefault="004C662B" w:rsidP="004C66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C662B">
        <w:rPr>
          <w:rFonts w:ascii="Times New Roman" w:hAnsi="Times New Roman" w:cs="Times New Roman"/>
          <w:sz w:val="28"/>
          <w:szCs w:val="28"/>
        </w:rPr>
        <w:t>«УТВЕРЖДЕН»</w:t>
      </w:r>
    </w:p>
    <w:p w14:paraId="62A20023" w14:textId="0617F51D" w:rsidR="004C662B" w:rsidRPr="004C662B" w:rsidRDefault="004C662B" w:rsidP="004C66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C662B">
        <w:rPr>
          <w:rFonts w:ascii="Times New Roman" w:hAnsi="Times New Roman" w:cs="Times New Roman"/>
          <w:sz w:val="28"/>
          <w:szCs w:val="28"/>
        </w:rPr>
        <w:t>решением Наблюдательного Совета</w:t>
      </w:r>
    </w:p>
    <w:p w14:paraId="679CBE09" w14:textId="351D1941" w:rsidR="004C662B" w:rsidRPr="004C662B" w:rsidRDefault="00FB4F3C" w:rsidP="004C662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 на ПХВ «Кардиологический центр»</w:t>
      </w:r>
    </w:p>
    <w:p w14:paraId="35C3DC0A" w14:textId="0CFD2FC4" w:rsidR="004C662B" w:rsidRPr="004C662B" w:rsidRDefault="009E58E2" w:rsidP="009E58E2">
      <w:pPr>
        <w:pBdr>
          <w:bottom w:val="single" w:sz="12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№__  от «__»______20</w:t>
      </w:r>
      <w:r w:rsidR="00FB4F3C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</w:p>
    <w:p w14:paraId="08C2FD74" w14:textId="77777777" w:rsidR="009E58E2" w:rsidRDefault="009E58E2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0C2937" w14:textId="77777777" w:rsidR="0025091B" w:rsidRDefault="0025091B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9604EA" w14:textId="77777777" w:rsidR="0025091B" w:rsidRDefault="0025091B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4747FF" w14:textId="77777777" w:rsidR="0025091B" w:rsidRDefault="0025091B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7A1C3F2" w14:textId="77777777" w:rsidR="0025091B" w:rsidRDefault="0025091B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DDD3DE0" w14:textId="77777777" w:rsidR="00C94F71" w:rsidRPr="00FB4F3C" w:rsidRDefault="00C94F71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3C">
        <w:rPr>
          <w:rFonts w:ascii="Times New Roman" w:hAnsi="Times New Roman" w:cs="Times New Roman"/>
          <w:b/>
          <w:sz w:val="28"/>
          <w:szCs w:val="28"/>
        </w:rPr>
        <w:t>Стратегический план</w:t>
      </w:r>
    </w:p>
    <w:p w14:paraId="3B9B968A" w14:textId="1D5DCE12" w:rsidR="00C94F71" w:rsidRPr="00FA5E6B" w:rsidRDefault="00FB4F3C" w:rsidP="00D3682E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B4F3C">
        <w:rPr>
          <w:rFonts w:ascii="Times New Roman" w:hAnsi="Times New Roman" w:cs="Times New Roman"/>
          <w:sz w:val="28"/>
          <w:szCs w:val="28"/>
        </w:rPr>
        <w:t>ГП на ПХВ «Кардиологический центр»</w:t>
      </w:r>
    </w:p>
    <w:p w14:paraId="01F859AC" w14:textId="6E2169FB" w:rsidR="00C94F71" w:rsidRPr="00FB4F3C" w:rsidRDefault="00FB4F3C" w:rsidP="00D368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C94F71" w:rsidRPr="00FB4F3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4F3C">
        <w:rPr>
          <w:rFonts w:ascii="Times New Roman" w:hAnsi="Times New Roman" w:cs="Times New Roman"/>
          <w:b/>
          <w:sz w:val="28"/>
          <w:szCs w:val="28"/>
        </w:rPr>
        <w:t>2017-2021</w:t>
      </w:r>
      <w:r w:rsidR="00C94F71" w:rsidRPr="00FB4F3C">
        <w:rPr>
          <w:rFonts w:ascii="Times New Roman" w:hAnsi="Times New Roman" w:cs="Times New Roman"/>
          <w:b/>
          <w:sz w:val="28"/>
          <w:szCs w:val="28"/>
        </w:rPr>
        <w:t>годы</w:t>
      </w:r>
    </w:p>
    <w:p w14:paraId="19A4444F" w14:textId="77777777" w:rsidR="00C94F71" w:rsidRDefault="00C94F71" w:rsidP="00D3682E">
      <w:pPr>
        <w:spacing w:after="0" w:line="240" w:lineRule="auto"/>
        <w:ind w:firstLine="567"/>
        <w:jc w:val="both"/>
      </w:pPr>
    </w:p>
    <w:p w14:paraId="129B0FFF" w14:textId="77777777" w:rsidR="0025091B" w:rsidRDefault="0025091B" w:rsidP="00D3682E">
      <w:pPr>
        <w:spacing w:after="0" w:line="240" w:lineRule="auto"/>
        <w:ind w:firstLine="567"/>
        <w:jc w:val="both"/>
      </w:pPr>
    </w:p>
    <w:p w14:paraId="61C17550" w14:textId="77777777" w:rsidR="0025091B" w:rsidRDefault="0025091B" w:rsidP="00D3682E">
      <w:pPr>
        <w:spacing w:after="0" w:line="240" w:lineRule="auto"/>
        <w:ind w:firstLine="567"/>
        <w:jc w:val="both"/>
      </w:pPr>
    </w:p>
    <w:p w14:paraId="55BE696F" w14:textId="77777777" w:rsidR="0025091B" w:rsidRDefault="0025091B" w:rsidP="00D3682E">
      <w:pPr>
        <w:spacing w:after="0" w:line="240" w:lineRule="auto"/>
        <w:ind w:firstLine="567"/>
        <w:jc w:val="both"/>
      </w:pPr>
    </w:p>
    <w:p w14:paraId="04DFAC55" w14:textId="77777777" w:rsidR="0025091B" w:rsidRDefault="0025091B" w:rsidP="00D3682E">
      <w:pPr>
        <w:spacing w:after="0" w:line="240" w:lineRule="auto"/>
        <w:ind w:firstLine="567"/>
        <w:jc w:val="both"/>
      </w:pPr>
    </w:p>
    <w:p w14:paraId="13E2E6AA" w14:textId="77777777" w:rsidR="0025091B" w:rsidRDefault="0025091B" w:rsidP="00D3682E">
      <w:pPr>
        <w:spacing w:after="0" w:line="240" w:lineRule="auto"/>
        <w:ind w:firstLine="567"/>
        <w:jc w:val="both"/>
      </w:pPr>
    </w:p>
    <w:p w14:paraId="02B7BA90" w14:textId="77777777" w:rsidR="0025091B" w:rsidRDefault="0025091B" w:rsidP="00D3682E">
      <w:pPr>
        <w:spacing w:after="0" w:line="240" w:lineRule="auto"/>
        <w:ind w:firstLine="567"/>
        <w:jc w:val="both"/>
      </w:pPr>
    </w:p>
    <w:p w14:paraId="5D7CDFA2" w14:textId="77777777" w:rsidR="0025091B" w:rsidRDefault="0025091B" w:rsidP="00D3682E">
      <w:pPr>
        <w:spacing w:after="0" w:line="240" w:lineRule="auto"/>
        <w:ind w:firstLine="567"/>
        <w:jc w:val="both"/>
      </w:pPr>
    </w:p>
    <w:p w14:paraId="1A9C21F9" w14:textId="77777777" w:rsidR="0025091B" w:rsidRDefault="0025091B" w:rsidP="00D3682E">
      <w:pPr>
        <w:spacing w:after="0" w:line="240" w:lineRule="auto"/>
        <w:ind w:firstLine="567"/>
        <w:jc w:val="both"/>
      </w:pPr>
    </w:p>
    <w:p w14:paraId="72D008F3" w14:textId="77777777" w:rsidR="0025091B" w:rsidRDefault="0025091B" w:rsidP="00D3682E">
      <w:pPr>
        <w:spacing w:after="0" w:line="240" w:lineRule="auto"/>
        <w:ind w:firstLine="567"/>
        <w:jc w:val="both"/>
      </w:pPr>
    </w:p>
    <w:p w14:paraId="31F434A9" w14:textId="77777777" w:rsidR="0025091B" w:rsidRDefault="0025091B" w:rsidP="00D3682E">
      <w:pPr>
        <w:spacing w:after="0" w:line="240" w:lineRule="auto"/>
        <w:ind w:firstLine="567"/>
        <w:jc w:val="both"/>
      </w:pPr>
    </w:p>
    <w:p w14:paraId="0094FDE8" w14:textId="77777777" w:rsidR="0025091B" w:rsidRDefault="0025091B" w:rsidP="00D3682E">
      <w:pPr>
        <w:spacing w:after="0" w:line="240" w:lineRule="auto"/>
        <w:ind w:firstLine="567"/>
        <w:jc w:val="both"/>
      </w:pPr>
    </w:p>
    <w:p w14:paraId="6EDD5DD5" w14:textId="77777777" w:rsidR="0025091B" w:rsidRDefault="0025091B" w:rsidP="00D3682E">
      <w:pPr>
        <w:spacing w:after="0" w:line="240" w:lineRule="auto"/>
        <w:ind w:firstLine="567"/>
        <w:jc w:val="both"/>
      </w:pPr>
    </w:p>
    <w:p w14:paraId="3D65A932" w14:textId="77777777" w:rsidR="0025091B" w:rsidRDefault="0025091B" w:rsidP="00D3682E">
      <w:pPr>
        <w:spacing w:after="0" w:line="240" w:lineRule="auto"/>
        <w:ind w:firstLine="567"/>
        <w:jc w:val="both"/>
      </w:pPr>
    </w:p>
    <w:p w14:paraId="0018A914" w14:textId="77777777" w:rsidR="0025091B" w:rsidRDefault="0025091B" w:rsidP="00D3682E">
      <w:pPr>
        <w:spacing w:after="0" w:line="240" w:lineRule="auto"/>
        <w:ind w:firstLine="567"/>
        <w:jc w:val="both"/>
      </w:pPr>
    </w:p>
    <w:p w14:paraId="4D1B036F" w14:textId="77777777" w:rsidR="0025091B" w:rsidRDefault="0025091B" w:rsidP="00D3682E">
      <w:pPr>
        <w:spacing w:after="0" w:line="240" w:lineRule="auto"/>
        <w:ind w:firstLine="567"/>
        <w:jc w:val="both"/>
      </w:pPr>
    </w:p>
    <w:p w14:paraId="205FA8BF" w14:textId="77777777" w:rsidR="0025091B" w:rsidRDefault="0025091B" w:rsidP="00D3682E">
      <w:pPr>
        <w:spacing w:after="0" w:line="240" w:lineRule="auto"/>
        <w:ind w:firstLine="567"/>
        <w:jc w:val="both"/>
      </w:pPr>
    </w:p>
    <w:p w14:paraId="10D96C53" w14:textId="77777777" w:rsidR="0025091B" w:rsidRDefault="0025091B" w:rsidP="00D3682E">
      <w:pPr>
        <w:spacing w:after="0" w:line="240" w:lineRule="auto"/>
        <w:ind w:firstLine="567"/>
        <w:jc w:val="both"/>
      </w:pPr>
    </w:p>
    <w:p w14:paraId="001D63D4" w14:textId="77777777" w:rsidR="0025091B" w:rsidRDefault="0025091B" w:rsidP="00D3682E">
      <w:pPr>
        <w:spacing w:after="0" w:line="240" w:lineRule="auto"/>
        <w:ind w:firstLine="567"/>
        <w:jc w:val="both"/>
      </w:pPr>
    </w:p>
    <w:p w14:paraId="028B6DEC" w14:textId="77777777" w:rsidR="0025091B" w:rsidRDefault="0025091B" w:rsidP="00D3682E">
      <w:pPr>
        <w:spacing w:after="0" w:line="240" w:lineRule="auto"/>
        <w:ind w:firstLine="567"/>
        <w:jc w:val="both"/>
      </w:pPr>
    </w:p>
    <w:p w14:paraId="3A04A92A" w14:textId="77777777" w:rsidR="0025091B" w:rsidRDefault="0025091B" w:rsidP="00D3682E">
      <w:pPr>
        <w:spacing w:after="0" w:line="240" w:lineRule="auto"/>
        <w:ind w:firstLine="567"/>
        <w:jc w:val="both"/>
      </w:pPr>
    </w:p>
    <w:p w14:paraId="5FDA7B79" w14:textId="77777777" w:rsidR="0025091B" w:rsidRDefault="0025091B" w:rsidP="00D3682E">
      <w:pPr>
        <w:spacing w:after="0" w:line="240" w:lineRule="auto"/>
        <w:ind w:firstLine="567"/>
        <w:jc w:val="both"/>
      </w:pPr>
    </w:p>
    <w:p w14:paraId="5BBFB8F5" w14:textId="77777777" w:rsidR="0025091B" w:rsidRDefault="0025091B" w:rsidP="00D3682E">
      <w:pPr>
        <w:spacing w:after="0" w:line="240" w:lineRule="auto"/>
        <w:ind w:firstLine="567"/>
        <w:jc w:val="both"/>
      </w:pPr>
    </w:p>
    <w:p w14:paraId="65276D56" w14:textId="77777777" w:rsidR="0025091B" w:rsidRDefault="0025091B" w:rsidP="00D3682E">
      <w:pPr>
        <w:spacing w:after="0" w:line="240" w:lineRule="auto"/>
        <w:ind w:firstLine="567"/>
        <w:jc w:val="both"/>
      </w:pPr>
    </w:p>
    <w:p w14:paraId="349A7062" w14:textId="77777777" w:rsidR="0025091B" w:rsidRDefault="0025091B" w:rsidP="00D3682E">
      <w:pPr>
        <w:spacing w:after="0" w:line="240" w:lineRule="auto"/>
        <w:ind w:firstLine="567"/>
        <w:jc w:val="both"/>
      </w:pPr>
    </w:p>
    <w:p w14:paraId="23D627E9" w14:textId="77777777" w:rsidR="0025091B" w:rsidRDefault="0025091B" w:rsidP="00D3682E">
      <w:pPr>
        <w:spacing w:after="0" w:line="240" w:lineRule="auto"/>
        <w:ind w:firstLine="567"/>
        <w:jc w:val="both"/>
      </w:pPr>
    </w:p>
    <w:p w14:paraId="69C5D3FC" w14:textId="77777777" w:rsidR="0025091B" w:rsidRDefault="0025091B" w:rsidP="00D3682E">
      <w:pPr>
        <w:spacing w:after="0" w:line="240" w:lineRule="auto"/>
        <w:ind w:firstLine="567"/>
        <w:jc w:val="both"/>
      </w:pPr>
    </w:p>
    <w:p w14:paraId="6562492E" w14:textId="77777777" w:rsidR="0025091B" w:rsidRDefault="0025091B" w:rsidP="00D3682E">
      <w:pPr>
        <w:spacing w:after="0" w:line="240" w:lineRule="auto"/>
        <w:ind w:firstLine="567"/>
        <w:jc w:val="both"/>
      </w:pPr>
    </w:p>
    <w:p w14:paraId="069E535D" w14:textId="77777777" w:rsidR="0025091B" w:rsidRDefault="0025091B" w:rsidP="00D3682E">
      <w:pPr>
        <w:spacing w:after="0" w:line="240" w:lineRule="auto"/>
        <w:ind w:firstLine="567"/>
        <w:jc w:val="both"/>
      </w:pPr>
    </w:p>
    <w:p w14:paraId="02F0CE9C" w14:textId="77777777" w:rsidR="0025091B" w:rsidRDefault="0025091B" w:rsidP="00D3682E">
      <w:pPr>
        <w:spacing w:after="0" w:line="240" w:lineRule="auto"/>
        <w:ind w:firstLine="567"/>
        <w:jc w:val="both"/>
      </w:pPr>
    </w:p>
    <w:p w14:paraId="6B32F682" w14:textId="77777777" w:rsidR="0025091B" w:rsidRDefault="0025091B" w:rsidP="00D3682E">
      <w:pPr>
        <w:spacing w:after="0" w:line="240" w:lineRule="auto"/>
        <w:ind w:firstLine="567"/>
        <w:jc w:val="both"/>
      </w:pPr>
    </w:p>
    <w:p w14:paraId="1D27D024" w14:textId="77777777" w:rsidR="0025091B" w:rsidRDefault="0025091B" w:rsidP="00D3682E">
      <w:pPr>
        <w:spacing w:after="0" w:line="240" w:lineRule="auto"/>
        <w:ind w:firstLine="567"/>
        <w:jc w:val="both"/>
      </w:pPr>
    </w:p>
    <w:p w14:paraId="7AD4850A" w14:textId="19132682" w:rsidR="00C94F71" w:rsidRPr="00C94F71" w:rsidRDefault="0025091B" w:rsidP="00D3682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D3682E" w:rsidRPr="005E3E15">
        <w:rPr>
          <w:rFonts w:ascii="Times New Roman" w:hAnsi="Times New Roman" w:cs="Times New Roman"/>
          <w:b/>
          <w:sz w:val="28"/>
          <w:szCs w:val="28"/>
        </w:rPr>
        <w:t>Миссия:</w:t>
      </w:r>
      <w:r w:rsidR="00D3682E">
        <w:t xml:space="preserve"> </w:t>
      </w:r>
      <w:r w:rsidR="00D3682E" w:rsidRPr="00FA5E6B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 здоровья населения путем предоставления высокотехнологичной медицинской помощи при патологиях сердечно-сосудистой системы</w:t>
      </w:r>
      <w:r w:rsidR="00B540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BA36795" w14:textId="77777777" w:rsidR="00D3682E" w:rsidRDefault="00D3682E">
      <w:pPr>
        <w:spacing w:after="0" w:line="240" w:lineRule="auto"/>
        <w:ind w:firstLine="567"/>
        <w:jc w:val="both"/>
      </w:pPr>
    </w:p>
    <w:p w14:paraId="418CC9BB" w14:textId="77777777" w:rsidR="007C7AC1" w:rsidRDefault="007C7AC1">
      <w:pPr>
        <w:spacing w:after="0" w:line="240" w:lineRule="auto"/>
        <w:ind w:firstLine="567"/>
        <w:jc w:val="both"/>
      </w:pPr>
    </w:p>
    <w:p w14:paraId="4BFE9E76" w14:textId="6B9E1A27" w:rsidR="00D3682E" w:rsidRPr="002409B8" w:rsidRDefault="00D368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3E15">
        <w:rPr>
          <w:rFonts w:ascii="Times New Roman" w:hAnsi="Times New Roman" w:cs="Times New Roman"/>
          <w:b/>
          <w:sz w:val="28"/>
          <w:szCs w:val="28"/>
        </w:rPr>
        <w:t xml:space="preserve">Видение: </w:t>
      </w:r>
      <w:r w:rsidR="00B5407E" w:rsidRPr="00B5407E">
        <w:rPr>
          <w:rFonts w:ascii="Times New Roman" w:hAnsi="Times New Roman" w:cs="Times New Roman"/>
          <w:sz w:val="28"/>
          <w:szCs w:val="28"/>
        </w:rPr>
        <w:t>Стать в</w:t>
      </w:r>
      <w:r w:rsidR="002409B8" w:rsidRPr="00B5407E">
        <w:rPr>
          <w:rFonts w:ascii="Times New Roman" w:hAnsi="Times New Roman" w:cs="Times New Roman"/>
          <w:sz w:val="28"/>
          <w:szCs w:val="28"/>
        </w:rPr>
        <w:t>едущи</w:t>
      </w:r>
      <w:r w:rsidR="00B5407E" w:rsidRPr="00B5407E">
        <w:rPr>
          <w:rFonts w:ascii="Times New Roman" w:hAnsi="Times New Roman" w:cs="Times New Roman"/>
          <w:sz w:val="28"/>
          <w:szCs w:val="28"/>
        </w:rPr>
        <w:t>м</w:t>
      </w:r>
      <w:r w:rsidR="002409B8" w:rsidRPr="002409B8">
        <w:rPr>
          <w:rFonts w:ascii="Times New Roman" w:hAnsi="Times New Roman" w:cs="Times New Roman"/>
          <w:sz w:val="28"/>
          <w:szCs w:val="28"/>
        </w:rPr>
        <w:t xml:space="preserve"> кардиологически</w:t>
      </w:r>
      <w:r w:rsidR="00B5407E">
        <w:rPr>
          <w:rFonts w:ascii="Times New Roman" w:hAnsi="Times New Roman" w:cs="Times New Roman"/>
          <w:sz w:val="28"/>
          <w:szCs w:val="28"/>
        </w:rPr>
        <w:t>м</w:t>
      </w:r>
      <w:r w:rsidR="002409B8" w:rsidRPr="002409B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B5407E">
        <w:rPr>
          <w:rFonts w:ascii="Times New Roman" w:hAnsi="Times New Roman" w:cs="Times New Roman"/>
          <w:sz w:val="28"/>
          <w:szCs w:val="28"/>
        </w:rPr>
        <w:t>ом</w:t>
      </w:r>
      <w:r w:rsidR="00F7735B" w:rsidRPr="00F7735B">
        <w:rPr>
          <w:rFonts w:ascii="Times New Roman" w:hAnsi="Times New Roman" w:cs="Times New Roman"/>
          <w:sz w:val="28"/>
          <w:szCs w:val="28"/>
        </w:rPr>
        <w:t xml:space="preserve"> </w:t>
      </w:r>
      <w:r w:rsidR="00F7735B" w:rsidRPr="00B5407E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B5407E">
        <w:rPr>
          <w:rFonts w:ascii="Times New Roman" w:hAnsi="Times New Roman" w:cs="Times New Roman"/>
          <w:sz w:val="28"/>
          <w:szCs w:val="28"/>
        </w:rPr>
        <w:t>,</w:t>
      </w:r>
      <w:r w:rsidR="00240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9B8" w:rsidRPr="002409B8">
        <w:rPr>
          <w:rFonts w:ascii="Times New Roman" w:hAnsi="Times New Roman" w:cs="Times New Roman"/>
          <w:sz w:val="28"/>
          <w:szCs w:val="28"/>
        </w:rPr>
        <w:t>соответствующи</w:t>
      </w:r>
      <w:r w:rsidR="00B5407E">
        <w:rPr>
          <w:rFonts w:ascii="Times New Roman" w:hAnsi="Times New Roman" w:cs="Times New Roman"/>
          <w:sz w:val="28"/>
          <w:szCs w:val="28"/>
        </w:rPr>
        <w:t>м</w:t>
      </w:r>
      <w:r w:rsidR="002409B8" w:rsidRPr="002409B8">
        <w:rPr>
          <w:rFonts w:ascii="Times New Roman" w:hAnsi="Times New Roman" w:cs="Times New Roman"/>
          <w:sz w:val="28"/>
          <w:szCs w:val="28"/>
        </w:rPr>
        <w:t xml:space="preserve"> международным стандартам оказания </w:t>
      </w:r>
      <w:proofErr w:type="spellStart"/>
      <w:r w:rsidR="00F7735B" w:rsidRPr="00B5407E">
        <w:rPr>
          <w:rFonts w:ascii="Times New Roman" w:hAnsi="Times New Roman" w:cs="Times New Roman"/>
          <w:sz w:val="28"/>
          <w:szCs w:val="28"/>
        </w:rPr>
        <w:t>пациенториентированн</w:t>
      </w:r>
      <w:r w:rsidR="00F7735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F7735B" w:rsidRPr="00B5407E">
        <w:rPr>
          <w:rFonts w:ascii="Times New Roman" w:hAnsi="Times New Roman" w:cs="Times New Roman"/>
          <w:sz w:val="28"/>
          <w:szCs w:val="28"/>
        </w:rPr>
        <w:t xml:space="preserve"> </w:t>
      </w:r>
      <w:r w:rsidR="002409B8" w:rsidRPr="002409B8">
        <w:rPr>
          <w:rFonts w:ascii="Times New Roman" w:hAnsi="Times New Roman" w:cs="Times New Roman"/>
          <w:sz w:val="28"/>
          <w:szCs w:val="28"/>
        </w:rPr>
        <w:t>медицинской помощи</w:t>
      </w:r>
      <w:r w:rsidR="00937F3D">
        <w:rPr>
          <w:rFonts w:ascii="Times New Roman" w:hAnsi="Times New Roman" w:cs="Times New Roman"/>
          <w:sz w:val="28"/>
          <w:szCs w:val="28"/>
        </w:rPr>
        <w:t xml:space="preserve">, </w:t>
      </w:r>
      <w:r w:rsidR="00B5407E" w:rsidRPr="00B5407E">
        <w:rPr>
          <w:rFonts w:ascii="Times New Roman" w:hAnsi="Times New Roman" w:cs="Times New Roman"/>
          <w:sz w:val="28"/>
          <w:szCs w:val="28"/>
        </w:rPr>
        <w:t>на основе постоянного развития</w:t>
      </w:r>
      <w:r w:rsidR="00F7735B">
        <w:rPr>
          <w:rFonts w:ascii="Times New Roman" w:hAnsi="Times New Roman" w:cs="Times New Roman"/>
          <w:sz w:val="28"/>
          <w:szCs w:val="28"/>
        </w:rPr>
        <w:t xml:space="preserve"> и</w:t>
      </w:r>
      <w:r w:rsidR="00B5407E" w:rsidRPr="00B5407E">
        <w:rPr>
          <w:rFonts w:ascii="Times New Roman" w:hAnsi="Times New Roman" w:cs="Times New Roman"/>
          <w:sz w:val="28"/>
          <w:szCs w:val="28"/>
        </w:rPr>
        <w:t xml:space="preserve"> улучшения качества услуг</w:t>
      </w:r>
      <w:r w:rsidR="00F7735B">
        <w:rPr>
          <w:rFonts w:ascii="Times New Roman" w:hAnsi="Times New Roman" w:cs="Times New Roman"/>
          <w:sz w:val="28"/>
          <w:szCs w:val="28"/>
        </w:rPr>
        <w:t>.</w:t>
      </w:r>
      <w:r w:rsidR="00B5407E" w:rsidRPr="00B54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470F8" w14:textId="77777777" w:rsidR="00E22C6F" w:rsidRDefault="00E22C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3E632" w14:textId="77777777" w:rsidR="007C7AC1" w:rsidRDefault="007C7A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697697" w14:textId="14B791B4" w:rsidR="00E13EA6" w:rsidRDefault="00E13EA6" w:rsidP="00E13E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Ценности / этические принципы:</w:t>
      </w:r>
    </w:p>
    <w:p w14:paraId="2ABB6E3D" w14:textId="0F645E43" w:rsidR="00F7735B" w:rsidRPr="00F7735B" w:rsidRDefault="00F7735B" w:rsidP="00F7735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5B">
        <w:rPr>
          <w:rFonts w:ascii="Times New Roman" w:hAnsi="Times New Roman" w:cs="Times New Roman"/>
          <w:sz w:val="28"/>
          <w:szCs w:val="28"/>
        </w:rPr>
        <w:t>Компетентность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9AC9DA" w14:textId="5471F43F" w:rsidR="00F7735B" w:rsidRPr="00F7735B" w:rsidRDefault="00F7735B" w:rsidP="00F7735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5B">
        <w:rPr>
          <w:rFonts w:ascii="Times New Roman" w:hAnsi="Times New Roman" w:cs="Times New Roman"/>
          <w:sz w:val="28"/>
          <w:szCs w:val="28"/>
        </w:rPr>
        <w:t>Ответственност</w:t>
      </w:r>
      <w:r>
        <w:rPr>
          <w:rFonts w:ascii="Times New Roman" w:hAnsi="Times New Roman" w:cs="Times New Roman"/>
          <w:sz w:val="28"/>
          <w:szCs w:val="28"/>
        </w:rPr>
        <w:t>ь;</w:t>
      </w:r>
    </w:p>
    <w:p w14:paraId="38374DE8" w14:textId="77777777" w:rsidR="00F7735B" w:rsidRDefault="00F7735B" w:rsidP="00F7735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Пациентоориентированность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9999F4D" w14:textId="1549CA35" w:rsidR="00F7735B" w:rsidRPr="00F7735B" w:rsidRDefault="00F7735B" w:rsidP="00F7735B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35B">
        <w:rPr>
          <w:rFonts w:ascii="Times New Roman" w:hAnsi="Times New Roman" w:cs="Times New Roman"/>
          <w:sz w:val="28"/>
          <w:szCs w:val="28"/>
        </w:rPr>
        <w:t>Коллегиальность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C4EBE20" w14:textId="68852BF1" w:rsidR="00E22C6F" w:rsidRDefault="003842F5" w:rsidP="003842F5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="00F7735B">
        <w:rPr>
          <w:rFonts w:ascii="Times New Roman" w:hAnsi="Times New Roman" w:cs="Times New Roman"/>
          <w:sz w:val="28"/>
          <w:szCs w:val="28"/>
        </w:rPr>
        <w:t>.</w:t>
      </w:r>
    </w:p>
    <w:p w14:paraId="45813CB1" w14:textId="77777777" w:rsidR="00F7735B" w:rsidRDefault="00F7735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0AE5B9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1BCD1D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98A263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9A6312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4D7585E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65FC24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86E3CB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DDC01B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21FB215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FFCD82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7BD410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832981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DBFC79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719A27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33AF19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D11F56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ABE422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5BC78A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02D525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B7C860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8F0635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EDF87E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62E06D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488998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7D35772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CE9858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DB7190B" w14:textId="77777777" w:rsidR="0025091B" w:rsidRDefault="0025091B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6F6765" w14:textId="77777777" w:rsidR="00435513" w:rsidRDefault="00435513" w:rsidP="0043551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Анализ текущей ситуации (внешние и внутренние факторы)</w:t>
      </w:r>
    </w:p>
    <w:p w14:paraId="1C6418AD" w14:textId="77777777" w:rsidR="00435513" w:rsidRDefault="00435513" w:rsidP="004355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E649C" w14:textId="77777777" w:rsidR="00435513" w:rsidRPr="00FA5E6B" w:rsidRDefault="00435513" w:rsidP="0043551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1 - </w:t>
      </w:r>
      <w:r w:rsidRPr="00FA5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SWOT – анализа</w:t>
      </w:r>
    </w:p>
    <w:tbl>
      <w:tblPr>
        <w:tblStyle w:val="110"/>
        <w:tblpPr w:leftFromText="180" w:rightFromText="180" w:vertAnchor="text" w:horzAnchor="margin" w:tblpX="108" w:tblpY="460"/>
        <w:tblW w:w="5000" w:type="pct"/>
        <w:tblLook w:val="04A0" w:firstRow="1" w:lastRow="0" w:firstColumn="1" w:lastColumn="0" w:noHBand="0" w:noVBand="1"/>
      </w:tblPr>
      <w:tblGrid>
        <w:gridCol w:w="1534"/>
        <w:gridCol w:w="4150"/>
        <w:gridCol w:w="3944"/>
      </w:tblGrid>
      <w:tr w:rsidR="00435513" w:rsidRPr="00FA5E6B" w14:paraId="2D0DBD6A" w14:textId="77777777" w:rsidTr="008E306F">
        <w:trPr>
          <w:trHeight w:val="411"/>
        </w:trPr>
        <w:tc>
          <w:tcPr>
            <w:tcW w:w="797" w:type="pct"/>
            <w:shd w:val="clear" w:color="auto" w:fill="auto"/>
          </w:tcPr>
          <w:p w14:paraId="03C68320" w14:textId="77777777" w:rsidR="00435513" w:rsidRPr="00FA5E6B" w:rsidRDefault="00435513" w:rsidP="008E30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55" w:type="pct"/>
            <w:shd w:val="clear" w:color="auto" w:fill="auto"/>
          </w:tcPr>
          <w:p w14:paraId="71A11CEB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Сильные стороны</w:t>
            </w:r>
          </w:p>
        </w:tc>
        <w:tc>
          <w:tcPr>
            <w:tcW w:w="2048" w:type="pct"/>
            <w:shd w:val="clear" w:color="auto" w:fill="auto"/>
          </w:tcPr>
          <w:p w14:paraId="4CDF495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Слабые стороны</w:t>
            </w:r>
          </w:p>
        </w:tc>
      </w:tr>
      <w:tr w:rsidR="00435513" w:rsidRPr="00FA5E6B" w14:paraId="524E0BFA" w14:textId="77777777" w:rsidTr="008E306F">
        <w:trPr>
          <w:trHeight w:val="427"/>
        </w:trPr>
        <w:tc>
          <w:tcPr>
            <w:tcW w:w="797" w:type="pct"/>
            <w:shd w:val="clear" w:color="auto" w:fill="auto"/>
            <w:vAlign w:val="center"/>
          </w:tcPr>
          <w:p w14:paraId="03285C6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Клиенты</w:t>
            </w:r>
          </w:p>
        </w:tc>
        <w:tc>
          <w:tcPr>
            <w:tcW w:w="2155" w:type="pct"/>
            <w:shd w:val="clear" w:color="auto" w:fill="auto"/>
          </w:tcPr>
          <w:p w14:paraId="3E6EC86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</w:p>
          <w:p w14:paraId="3B0A9BC4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21068D37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136436BF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069506F8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1.низкий спрос 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платные консультативные</w:t>
            </w: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услуги</w:t>
            </w:r>
          </w:p>
          <w:p w14:paraId="1E3919CF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0F9FD924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025A03BD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3C966CB8" w14:textId="77777777" w:rsidTr="008E306F">
        <w:trPr>
          <w:trHeight w:val="480"/>
        </w:trPr>
        <w:tc>
          <w:tcPr>
            <w:tcW w:w="797" w:type="pct"/>
            <w:shd w:val="clear" w:color="auto" w:fill="auto"/>
            <w:vAlign w:val="center"/>
          </w:tcPr>
          <w:p w14:paraId="172E5702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Процессы</w:t>
            </w:r>
          </w:p>
        </w:tc>
        <w:tc>
          <w:tcPr>
            <w:tcW w:w="2155" w:type="pct"/>
            <w:shd w:val="clear" w:color="auto" w:fill="auto"/>
          </w:tcPr>
          <w:p w14:paraId="67CCA265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  <w:r w:rsidRPr="00FA5E6B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оперативное предоставление результатов диагностических исследований</w:t>
            </w:r>
          </w:p>
          <w:p w14:paraId="307EDF2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0E43823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4EE6F71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0DA1B394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  <w:r w:rsidRPr="00FA5E6B">
              <w:rPr>
                <w:rFonts w:ascii="Arial" w:hAnsi="Arial" w:cs="Arial"/>
                <w:color w:val="19191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F72EB2B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46B47F27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157ECD4B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733B3807" w14:textId="77777777" w:rsidTr="008E306F">
        <w:trPr>
          <w:trHeight w:val="785"/>
        </w:trPr>
        <w:tc>
          <w:tcPr>
            <w:tcW w:w="797" w:type="pct"/>
            <w:shd w:val="clear" w:color="auto" w:fill="auto"/>
            <w:vAlign w:val="center"/>
          </w:tcPr>
          <w:p w14:paraId="71D5AAB4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Обучение и развитие</w:t>
            </w:r>
          </w:p>
        </w:tc>
        <w:tc>
          <w:tcPr>
            <w:tcW w:w="2155" w:type="pct"/>
            <w:shd w:val="clear" w:color="auto" w:fill="auto"/>
          </w:tcPr>
          <w:p w14:paraId="2D02AFC1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1.владение хирургов инновационными технологиями по пересадке органов</w:t>
            </w:r>
          </w:p>
          <w:p w14:paraId="5B1D5C66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106E945E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7D3E8F6B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641101B1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</w:p>
          <w:p w14:paraId="7B7ACD0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3118445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0B02531D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1AEF2126" w14:textId="77777777" w:rsidTr="008E306F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14:paraId="41E1631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Финансы</w:t>
            </w:r>
          </w:p>
        </w:tc>
        <w:tc>
          <w:tcPr>
            <w:tcW w:w="2155" w:type="pct"/>
            <w:shd w:val="clear" w:color="auto" w:fill="auto"/>
          </w:tcPr>
          <w:p w14:paraId="7EA387FA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</w:p>
          <w:p w14:paraId="62A4701D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596DF0C2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69BA35B7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27AB9542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1. </w:t>
            </w:r>
            <w:r w:rsidRPr="00FA5E6B">
              <w:rPr>
                <w:rFonts w:ascii="Arial" w:hAnsi="Arial" w:cs="Arial"/>
                <w:color w:val="191919"/>
                <w:sz w:val="20"/>
                <w:szCs w:val="20"/>
                <w:shd w:val="clear" w:color="auto" w:fill="FFFFFF"/>
              </w:rPr>
              <w:t xml:space="preserve"> </w:t>
            </w:r>
            <w:r w:rsidRPr="00FA5E6B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низкая добавленная стоимость на медицинские услуги</w:t>
            </w:r>
          </w:p>
          <w:p w14:paraId="7C89CE67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4DC045EB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644735FD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107F4860" w14:textId="77777777" w:rsidTr="008E306F">
        <w:trPr>
          <w:trHeight w:val="327"/>
        </w:trPr>
        <w:tc>
          <w:tcPr>
            <w:tcW w:w="797" w:type="pct"/>
            <w:shd w:val="clear" w:color="auto" w:fill="auto"/>
            <w:vAlign w:val="center"/>
          </w:tcPr>
          <w:p w14:paraId="62D77A68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2155" w:type="pct"/>
            <w:shd w:val="clear" w:color="auto" w:fill="auto"/>
          </w:tcPr>
          <w:p w14:paraId="7F7FCC2E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Возможности</w:t>
            </w:r>
          </w:p>
        </w:tc>
        <w:tc>
          <w:tcPr>
            <w:tcW w:w="2048" w:type="pct"/>
            <w:shd w:val="clear" w:color="auto" w:fill="auto"/>
          </w:tcPr>
          <w:p w14:paraId="64C91032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AFAFA"/>
              </w:rPr>
              <w:t>Угрозы</w:t>
            </w:r>
          </w:p>
        </w:tc>
      </w:tr>
      <w:tr w:rsidR="00435513" w:rsidRPr="00FA5E6B" w14:paraId="3D1185D3" w14:textId="77777777" w:rsidTr="008E306F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14:paraId="7E08482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Клиенты</w:t>
            </w:r>
          </w:p>
        </w:tc>
        <w:tc>
          <w:tcPr>
            <w:tcW w:w="2155" w:type="pct"/>
            <w:shd w:val="clear" w:color="auto" w:fill="auto"/>
          </w:tcPr>
          <w:p w14:paraId="1EC5636E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1.высокая потребность в специалистах-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детских кардиохирургах</w:t>
            </w:r>
          </w:p>
          <w:p w14:paraId="1584234B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2. </w:t>
            </w:r>
          </w:p>
          <w:p w14:paraId="094AADCB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10FA0B68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6394534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</w:p>
          <w:p w14:paraId="4C4B6AA3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0446D0A0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2BBE42B3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68A6E1EC" w14:textId="77777777" w:rsidTr="008E306F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14:paraId="6447BD5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Процессы</w:t>
            </w:r>
          </w:p>
        </w:tc>
        <w:tc>
          <w:tcPr>
            <w:tcW w:w="2155" w:type="pct"/>
            <w:shd w:val="clear" w:color="auto" w:fill="auto"/>
          </w:tcPr>
          <w:p w14:paraId="2F380D6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</w:p>
          <w:p w14:paraId="1466C48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458DDA37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6DF936C9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0CB7AFD0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1.появление новых конкурентов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из числа частных клиник</w:t>
            </w:r>
          </w:p>
          <w:p w14:paraId="7DE07C8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28162933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75376191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34F44346" w14:textId="77777777" w:rsidTr="008E306F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14:paraId="65360A73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Обучение и развитие</w:t>
            </w:r>
          </w:p>
        </w:tc>
        <w:tc>
          <w:tcPr>
            <w:tcW w:w="2155" w:type="pct"/>
            <w:shd w:val="clear" w:color="auto" w:fill="auto"/>
          </w:tcPr>
          <w:p w14:paraId="653BD74F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  <w:r w:rsidRPr="00FA5E6B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сотрудничество с ведущими  учеными медицинских научных центров и клиник </w:t>
            </w:r>
          </w:p>
          <w:p w14:paraId="43BFE35E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338255AE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2A1DC775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  <w:tc>
          <w:tcPr>
            <w:tcW w:w="2048" w:type="pct"/>
            <w:shd w:val="clear" w:color="auto" w:fill="auto"/>
          </w:tcPr>
          <w:p w14:paraId="5379A5C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</w:p>
          <w:p w14:paraId="7CD987B3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4037D803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3966B9D7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...</w:t>
            </w:r>
          </w:p>
        </w:tc>
      </w:tr>
      <w:tr w:rsidR="00435513" w:rsidRPr="00FA5E6B" w14:paraId="7F515A8D" w14:textId="77777777" w:rsidTr="008E306F">
        <w:trPr>
          <w:trHeight w:val="922"/>
        </w:trPr>
        <w:tc>
          <w:tcPr>
            <w:tcW w:w="797" w:type="pct"/>
            <w:shd w:val="clear" w:color="auto" w:fill="auto"/>
            <w:vAlign w:val="center"/>
          </w:tcPr>
          <w:p w14:paraId="19C5A9ED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Финансы</w:t>
            </w:r>
          </w:p>
        </w:tc>
        <w:tc>
          <w:tcPr>
            <w:tcW w:w="2155" w:type="pct"/>
            <w:shd w:val="clear" w:color="auto" w:fill="auto"/>
          </w:tcPr>
          <w:p w14:paraId="4F14A63D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1.</w:t>
            </w: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устойчивое и своевременное финансирование из государственного бюджета</w:t>
            </w:r>
          </w:p>
          <w:p w14:paraId="663A5464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66C45F2F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16848CA2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...</w:t>
            </w:r>
          </w:p>
        </w:tc>
        <w:tc>
          <w:tcPr>
            <w:tcW w:w="2048" w:type="pct"/>
            <w:shd w:val="clear" w:color="auto" w:fill="auto"/>
          </w:tcPr>
          <w:p w14:paraId="7613CE4F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1.рост цен поставщиков оборудования и расходных материалов</w:t>
            </w:r>
          </w:p>
          <w:p w14:paraId="70DE940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2.</w:t>
            </w:r>
          </w:p>
          <w:p w14:paraId="25E1969A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3.</w:t>
            </w:r>
          </w:p>
          <w:p w14:paraId="5A5B657D" w14:textId="77777777" w:rsidR="00435513" w:rsidRPr="00FA5E6B" w:rsidRDefault="00435513" w:rsidP="008E306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AFAFA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lastRenderedPageBreak/>
              <w:t>...</w:t>
            </w:r>
          </w:p>
        </w:tc>
      </w:tr>
    </w:tbl>
    <w:p w14:paraId="363161BF" w14:textId="77777777" w:rsidR="00435513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7FAFB6" w14:textId="77777777" w:rsidR="00435513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848BFF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4AF2">
        <w:rPr>
          <w:rFonts w:ascii="Times New Roman" w:hAnsi="Times New Roman" w:cs="Times New Roman"/>
          <w:sz w:val="24"/>
          <w:szCs w:val="24"/>
        </w:rPr>
        <w:t xml:space="preserve">Таблица 2 - </w:t>
      </w:r>
      <w:r w:rsidRPr="00FA5E6B">
        <w:rPr>
          <w:rFonts w:ascii="Times New Roman" w:hAnsi="Times New Roman" w:cs="Times New Roman"/>
          <w:sz w:val="24"/>
          <w:szCs w:val="24"/>
        </w:rPr>
        <w:t xml:space="preserve">Матрица возможностей </w:t>
      </w:r>
    </w:p>
    <w:p w14:paraId="77FB75EC" w14:textId="77777777" w:rsidR="00435513" w:rsidRPr="00FA5E6B" w:rsidRDefault="00435513" w:rsidP="0043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2459"/>
        <w:gridCol w:w="2912"/>
        <w:gridCol w:w="2268"/>
        <w:gridCol w:w="1989"/>
      </w:tblGrid>
      <w:tr w:rsidR="00435513" w:rsidRPr="00FA5E6B" w14:paraId="4CD30FCB" w14:textId="77777777" w:rsidTr="008E306F">
        <w:tc>
          <w:tcPr>
            <w:tcW w:w="1277" w:type="pct"/>
            <w:vMerge w:val="restart"/>
          </w:tcPr>
          <w:p w14:paraId="04E7D91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Вероятность использования возможностей</w:t>
            </w:r>
          </w:p>
        </w:tc>
        <w:tc>
          <w:tcPr>
            <w:tcW w:w="3723" w:type="pct"/>
            <w:gridSpan w:val="3"/>
          </w:tcPr>
          <w:p w14:paraId="4D80448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Влияние возможностей</w:t>
            </w:r>
          </w:p>
        </w:tc>
      </w:tr>
      <w:tr w:rsidR="00435513" w:rsidRPr="00FA5E6B" w14:paraId="5D8B2F08" w14:textId="77777777" w:rsidTr="008E306F">
        <w:tc>
          <w:tcPr>
            <w:tcW w:w="1277" w:type="pct"/>
            <w:vMerge/>
          </w:tcPr>
          <w:p w14:paraId="5811C386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pct"/>
            <w:tcBorders>
              <w:bottom w:val="single" w:sz="4" w:space="0" w:color="auto"/>
            </w:tcBorders>
          </w:tcPr>
          <w:p w14:paraId="3C86D148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Сильное (С)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1B179CB0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Умеренное (У)</w:t>
            </w:r>
          </w:p>
        </w:tc>
        <w:tc>
          <w:tcPr>
            <w:tcW w:w="1033" w:type="pct"/>
          </w:tcPr>
          <w:p w14:paraId="73E2C422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Малое (М)</w:t>
            </w:r>
          </w:p>
        </w:tc>
      </w:tr>
      <w:tr w:rsidR="00435513" w:rsidRPr="00FA5E6B" w14:paraId="734BFAB2" w14:textId="77777777" w:rsidTr="008E306F">
        <w:tc>
          <w:tcPr>
            <w:tcW w:w="1277" w:type="pct"/>
          </w:tcPr>
          <w:p w14:paraId="3F98284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Высокая (В)</w:t>
            </w:r>
          </w:p>
        </w:tc>
        <w:tc>
          <w:tcPr>
            <w:tcW w:w="1512" w:type="pct"/>
            <w:shd w:val="clear" w:color="auto" w:fill="92D050"/>
          </w:tcPr>
          <w:p w14:paraId="4B4E6551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 xml:space="preserve">ВС (например: </w:t>
            </w:r>
            <w:r w:rsidRPr="00FA5E6B">
              <w:rPr>
                <w:rFonts w:ascii="Times New Roman" w:hAnsi="Times New Roman" w:cs="Times New Roman"/>
              </w:rPr>
              <w:t>обучение за счет государственных программ</w:t>
            </w: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8" w:type="pct"/>
            <w:shd w:val="clear" w:color="auto" w:fill="92D050"/>
          </w:tcPr>
          <w:p w14:paraId="1991A460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 xml:space="preserve">ВУ </w:t>
            </w:r>
          </w:p>
        </w:tc>
        <w:tc>
          <w:tcPr>
            <w:tcW w:w="1033" w:type="pct"/>
          </w:tcPr>
          <w:p w14:paraId="035BC973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</w:p>
        </w:tc>
      </w:tr>
      <w:tr w:rsidR="00435513" w:rsidRPr="00FA5E6B" w14:paraId="399B0AE0" w14:textId="77777777" w:rsidTr="008E306F">
        <w:tc>
          <w:tcPr>
            <w:tcW w:w="1277" w:type="pct"/>
          </w:tcPr>
          <w:p w14:paraId="44DD682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Средняя (С)</w:t>
            </w:r>
          </w:p>
        </w:tc>
        <w:tc>
          <w:tcPr>
            <w:tcW w:w="1512" w:type="pct"/>
            <w:shd w:val="clear" w:color="auto" w:fill="92D050"/>
          </w:tcPr>
          <w:p w14:paraId="7CF1E381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СС (например: приобретение оборудования)</w:t>
            </w:r>
          </w:p>
        </w:tc>
        <w:tc>
          <w:tcPr>
            <w:tcW w:w="1178" w:type="pct"/>
            <w:shd w:val="clear" w:color="auto" w:fill="92D050"/>
          </w:tcPr>
          <w:p w14:paraId="66B1BA4E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</w:p>
        </w:tc>
        <w:tc>
          <w:tcPr>
            <w:tcW w:w="1033" w:type="pct"/>
          </w:tcPr>
          <w:p w14:paraId="4B4538A6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</w:tr>
      <w:tr w:rsidR="00435513" w:rsidRPr="00FA5E6B" w14:paraId="5EA59355" w14:textId="77777777" w:rsidTr="008E306F">
        <w:trPr>
          <w:trHeight w:val="353"/>
        </w:trPr>
        <w:tc>
          <w:tcPr>
            <w:tcW w:w="1277" w:type="pct"/>
          </w:tcPr>
          <w:p w14:paraId="0BFD13A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Низкая (Н)</w:t>
            </w:r>
          </w:p>
        </w:tc>
        <w:tc>
          <w:tcPr>
            <w:tcW w:w="1512" w:type="pct"/>
          </w:tcPr>
          <w:p w14:paraId="06E7FD8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НС (например: привлечение иностранных специалистов высшего уровня для обучения кадров на местах)</w:t>
            </w:r>
          </w:p>
        </w:tc>
        <w:tc>
          <w:tcPr>
            <w:tcW w:w="1178" w:type="pct"/>
          </w:tcPr>
          <w:p w14:paraId="0CF61AA8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1033" w:type="pct"/>
          </w:tcPr>
          <w:p w14:paraId="5869671C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</w:p>
        </w:tc>
      </w:tr>
    </w:tbl>
    <w:p w14:paraId="11120EE1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18FE6" w14:textId="77777777" w:rsidR="00435513" w:rsidRPr="00FA5E6B" w:rsidRDefault="00435513" w:rsidP="00435513">
      <w:pPr>
        <w:tabs>
          <w:tab w:val="left" w:pos="341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E8A534F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5E6B">
        <w:rPr>
          <w:rFonts w:ascii="Times New Roman" w:hAnsi="Times New Roman" w:cs="Times New Roman"/>
          <w:sz w:val="24"/>
          <w:szCs w:val="24"/>
        </w:rPr>
        <w:t xml:space="preserve"> - Матрица угроз </w:t>
      </w:r>
    </w:p>
    <w:p w14:paraId="6BAAAEC6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25"/>
        <w:tblW w:w="5000" w:type="pct"/>
        <w:tblLook w:val="04A0" w:firstRow="1" w:lastRow="0" w:firstColumn="1" w:lastColumn="0" w:noHBand="0" w:noVBand="1"/>
      </w:tblPr>
      <w:tblGrid>
        <w:gridCol w:w="2460"/>
        <w:gridCol w:w="2499"/>
        <w:gridCol w:w="2682"/>
        <w:gridCol w:w="1987"/>
      </w:tblGrid>
      <w:tr w:rsidR="00435513" w:rsidRPr="00FA5E6B" w14:paraId="058092BC" w14:textId="77777777" w:rsidTr="008E306F">
        <w:tc>
          <w:tcPr>
            <w:tcW w:w="1277" w:type="pct"/>
            <w:vMerge w:val="restart"/>
          </w:tcPr>
          <w:p w14:paraId="0DFFE12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Вероятность реализации угроз</w:t>
            </w:r>
          </w:p>
        </w:tc>
        <w:tc>
          <w:tcPr>
            <w:tcW w:w="3723" w:type="pct"/>
            <w:gridSpan w:val="3"/>
          </w:tcPr>
          <w:p w14:paraId="2C6DA5DB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Влияние угроз</w:t>
            </w:r>
          </w:p>
        </w:tc>
      </w:tr>
      <w:tr w:rsidR="00435513" w:rsidRPr="00FA5E6B" w14:paraId="2013F0A8" w14:textId="77777777" w:rsidTr="008E306F">
        <w:tc>
          <w:tcPr>
            <w:tcW w:w="1277" w:type="pct"/>
            <w:vMerge/>
          </w:tcPr>
          <w:p w14:paraId="3089F769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pct"/>
            <w:tcBorders>
              <w:bottom w:val="single" w:sz="4" w:space="0" w:color="auto"/>
            </w:tcBorders>
          </w:tcPr>
          <w:p w14:paraId="37E54B11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Критическое (К)</w:t>
            </w:r>
          </w:p>
        </w:tc>
        <w:tc>
          <w:tcPr>
            <w:tcW w:w="1393" w:type="pct"/>
            <w:tcBorders>
              <w:bottom w:val="single" w:sz="4" w:space="0" w:color="auto"/>
            </w:tcBorders>
          </w:tcPr>
          <w:p w14:paraId="727D8F6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Тяжелое (Т)</w:t>
            </w:r>
          </w:p>
        </w:tc>
        <w:tc>
          <w:tcPr>
            <w:tcW w:w="1032" w:type="pct"/>
          </w:tcPr>
          <w:p w14:paraId="55F4815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Легкое (Л)</w:t>
            </w:r>
          </w:p>
        </w:tc>
      </w:tr>
      <w:tr w:rsidR="00435513" w:rsidRPr="00FA5E6B" w14:paraId="4954EEB1" w14:textId="77777777" w:rsidTr="008E306F">
        <w:tc>
          <w:tcPr>
            <w:tcW w:w="1277" w:type="pct"/>
          </w:tcPr>
          <w:p w14:paraId="38041A06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Высокая (В)</w:t>
            </w:r>
          </w:p>
        </w:tc>
        <w:tc>
          <w:tcPr>
            <w:tcW w:w="1298" w:type="pct"/>
            <w:tcBorders>
              <w:bottom w:val="single" w:sz="4" w:space="0" w:color="auto"/>
            </w:tcBorders>
            <w:shd w:val="clear" w:color="auto" w:fill="F79646" w:themeFill="accent6"/>
          </w:tcPr>
          <w:p w14:paraId="10672C7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  <w:tc>
          <w:tcPr>
            <w:tcW w:w="1393" w:type="pct"/>
            <w:shd w:val="clear" w:color="auto" w:fill="F79646" w:themeFill="accent6"/>
          </w:tcPr>
          <w:p w14:paraId="6122050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ВТ (</w:t>
            </w:r>
            <w:proofErr w:type="gramStart"/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: появление конкурентов)</w:t>
            </w:r>
          </w:p>
        </w:tc>
        <w:tc>
          <w:tcPr>
            <w:tcW w:w="1032" w:type="pct"/>
          </w:tcPr>
          <w:p w14:paraId="7128E7E3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</w:p>
        </w:tc>
      </w:tr>
      <w:tr w:rsidR="00435513" w:rsidRPr="00FA5E6B" w14:paraId="706F23BF" w14:textId="77777777" w:rsidTr="008E306F">
        <w:tc>
          <w:tcPr>
            <w:tcW w:w="1277" w:type="pct"/>
          </w:tcPr>
          <w:p w14:paraId="5A55E69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Средняя (С)</w:t>
            </w:r>
          </w:p>
        </w:tc>
        <w:tc>
          <w:tcPr>
            <w:tcW w:w="1298" w:type="pct"/>
            <w:shd w:val="clear" w:color="auto" w:fill="F79646" w:themeFill="accent6"/>
          </w:tcPr>
          <w:p w14:paraId="2C7D584D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393" w:type="pct"/>
            <w:shd w:val="clear" w:color="auto" w:fill="F79646" w:themeFill="accent6"/>
          </w:tcPr>
          <w:p w14:paraId="5FB14315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</w:p>
        </w:tc>
        <w:tc>
          <w:tcPr>
            <w:tcW w:w="1032" w:type="pct"/>
          </w:tcPr>
          <w:p w14:paraId="2E6776E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</w:p>
          <w:p w14:paraId="5249B344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513" w:rsidRPr="00FA5E6B" w14:paraId="672F830B" w14:textId="77777777" w:rsidTr="008E306F">
        <w:trPr>
          <w:trHeight w:val="353"/>
        </w:trPr>
        <w:tc>
          <w:tcPr>
            <w:tcW w:w="1277" w:type="pct"/>
          </w:tcPr>
          <w:p w14:paraId="72BB53BD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Низкая (Н)</w:t>
            </w:r>
          </w:p>
        </w:tc>
        <w:tc>
          <w:tcPr>
            <w:tcW w:w="1298" w:type="pct"/>
          </w:tcPr>
          <w:p w14:paraId="17887585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 xml:space="preserve">НК </w:t>
            </w:r>
          </w:p>
        </w:tc>
        <w:tc>
          <w:tcPr>
            <w:tcW w:w="1393" w:type="pct"/>
          </w:tcPr>
          <w:p w14:paraId="69112C88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</w:p>
        </w:tc>
        <w:tc>
          <w:tcPr>
            <w:tcW w:w="1032" w:type="pct"/>
          </w:tcPr>
          <w:p w14:paraId="52E6469B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НЛ</w:t>
            </w:r>
          </w:p>
        </w:tc>
      </w:tr>
    </w:tbl>
    <w:p w14:paraId="24C33BED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DEC165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5E6B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5E6B">
        <w:rPr>
          <w:rFonts w:ascii="Times New Roman" w:hAnsi="Times New Roman" w:cs="Times New Roman"/>
          <w:sz w:val="24"/>
          <w:szCs w:val="24"/>
        </w:rPr>
        <w:t xml:space="preserve"> - Итоговый SWOT – анализ</w:t>
      </w:r>
    </w:p>
    <w:p w14:paraId="2CAE38C7" w14:textId="77777777" w:rsidR="00435513" w:rsidRPr="00FA5E6B" w:rsidRDefault="00435513" w:rsidP="004355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10"/>
        <w:tblW w:w="5000" w:type="pct"/>
        <w:tblLook w:val="04A0" w:firstRow="1" w:lastRow="0" w:firstColumn="1" w:lastColumn="0" w:noHBand="0" w:noVBand="1"/>
      </w:tblPr>
      <w:tblGrid>
        <w:gridCol w:w="651"/>
        <w:gridCol w:w="1979"/>
        <w:gridCol w:w="1984"/>
        <w:gridCol w:w="829"/>
        <w:gridCol w:w="976"/>
        <w:gridCol w:w="974"/>
        <w:gridCol w:w="1263"/>
        <w:gridCol w:w="972"/>
      </w:tblGrid>
      <w:tr w:rsidR="00435513" w:rsidRPr="00FA5E6B" w14:paraId="664C73E5" w14:textId="77777777" w:rsidTr="00435513">
        <w:trPr>
          <w:trHeight w:val="225"/>
        </w:trPr>
        <w:tc>
          <w:tcPr>
            <w:tcW w:w="357" w:type="pct"/>
            <w:vMerge w:val="restart"/>
            <w:tcBorders>
              <w:tl2br w:val="single" w:sz="4" w:space="0" w:color="auto"/>
            </w:tcBorders>
          </w:tcPr>
          <w:p w14:paraId="32C4F226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Merge w:val="restart"/>
          </w:tcPr>
          <w:p w14:paraId="488A7D10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022" w:type="pct"/>
            <w:gridSpan w:val="3"/>
          </w:tcPr>
          <w:p w14:paraId="03EC9FD0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1722" w:type="pct"/>
            <w:gridSpan w:val="3"/>
          </w:tcPr>
          <w:p w14:paraId="27BBAF9A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435513" w:rsidRPr="00FA5E6B" w14:paraId="5D47046B" w14:textId="77777777" w:rsidTr="00435513">
        <w:trPr>
          <w:trHeight w:val="210"/>
        </w:trPr>
        <w:tc>
          <w:tcPr>
            <w:tcW w:w="357" w:type="pct"/>
            <w:vMerge/>
            <w:tcBorders>
              <w:tl2br w:val="single" w:sz="4" w:space="0" w:color="auto"/>
            </w:tcBorders>
          </w:tcPr>
          <w:p w14:paraId="1E0706F0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14:paraId="0EA1EA80" w14:textId="77777777" w:rsidR="00435513" w:rsidRPr="00FA5E6B" w:rsidRDefault="00435513" w:rsidP="008E3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14:paraId="74ADE4A6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кадровый состав, готовый к обучению</w:t>
            </w:r>
          </w:p>
        </w:tc>
        <w:tc>
          <w:tcPr>
            <w:tcW w:w="449" w:type="pct"/>
          </w:tcPr>
          <w:p w14:paraId="4E299E54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pct"/>
          </w:tcPr>
          <w:p w14:paraId="2DABD741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14:paraId="346DB12E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" w:type="pct"/>
          </w:tcPr>
          <w:p w14:paraId="6F330002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pct"/>
          </w:tcPr>
          <w:p w14:paraId="129445D0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35513" w:rsidRPr="00FA5E6B" w14:paraId="720524C2" w14:textId="77777777" w:rsidTr="00435513">
        <w:trPr>
          <w:trHeight w:val="461"/>
        </w:trPr>
        <w:tc>
          <w:tcPr>
            <w:tcW w:w="357" w:type="pct"/>
            <w:vMerge w:val="restart"/>
            <w:textDirection w:val="btLr"/>
          </w:tcPr>
          <w:p w14:paraId="08815E22" w14:textId="77777777" w:rsidR="00435513" w:rsidRPr="00FA5E6B" w:rsidRDefault="00435513" w:rsidP="008E3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899" w:type="pct"/>
          </w:tcPr>
          <w:p w14:paraId="6604E8FC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обучение за счет государственных программ</w:t>
            </w:r>
          </w:p>
        </w:tc>
        <w:tc>
          <w:tcPr>
            <w:tcW w:w="1049" w:type="pct"/>
          </w:tcPr>
          <w:p w14:paraId="656AF2F2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кадров</w:t>
            </w:r>
          </w:p>
        </w:tc>
        <w:tc>
          <w:tcPr>
            <w:tcW w:w="449" w:type="pct"/>
          </w:tcPr>
          <w:p w14:paraId="52F7213A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6DC29CD0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5E06C33C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14:paraId="447CAF63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7E613397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513" w:rsidRPr="00FA5E6B" w14:paraId="3EF639CE" w14:textId="77777777" w:rsidTr="00435513">
        <w:trPr>
          <w:trHeight w:val="411"/>
        </w:trPr>
        <w:tc>
          <w:tcPr>
            <w:tcW w:w="357" w:type="pct"/>
            <w:vMerge/>
          </w:tcPr>
          <w:p w14:paraId="4A601EE3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pct"/>
          </w:tcPr>
          <w:p w14:paraId="648DC068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14:paraId="2D1B3CBC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08F5C1CE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5718B694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6A213530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026215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51798BD5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513" w:rsidRPr="00FA5E6B" w14:paraId="3CEEDDF0" w14:textId="77777777" w:rsidTr="00435513">
        <w:trPr>
          <w:trHeight w:val="722"/>
        </w:trPr>
        <w:tc>
          <w:tcPr>
            <w:tcW w:w="357" w:type="pct"/>
            <w:vMerge/>
          </w:tcPr>
          <w:p w14:paraId="07145BFF" w14:textId="77777777" w:rsidR="00435513" w:rsidRPr="00FA5E6B" w:rsidRDefault="00435513" w:rsidP="008E3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" w:type="pct"/>
          </w:tcPr>
          <w:p w14:paraId="3319F60B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14:paraId="0600C483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667F9820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47FBE8DA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2620DC3F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14:paraId="55AE29B0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158225BF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513" w:rsidRPr="00FA5E6B" w14:paraId="77082507" w14:textId="77777777" w:rsidTr="00435513">
        <w:trPr>
          <w:trHeight w:val="425"/>
        </w:trPr>
        <w:tc>
          <w:tcPr>
            <w:tcW w:w="357" w:type="pct"/>
            <w:vMerge w:val="restart"/>
            <w:textDirection w:val="btLr"/>
          </w:tcPr>
          <w:p w14:paraId="32C519F4" w14:textId="77777777" w:rsidR="00435513" w:rsidRPr="00FA5E6B" w:rsidRDefault="00435513" w:rsidP="008E306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E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УГРОЗЫ</w:t>
            </w:r>
          </w:p>
        </w:tc>
        <w:tc>
          <w:tcPr>
            <w:tcW w:w="899" w:type="pct"/>
          </w:tcPr>
          <w:p w14:paraId="4E817058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14:paraId="56BFBD7A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14:paraId="14D4E589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</w:tcPr>
          <w:p w14:paraId="4676880B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4C4DEE94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pct"/>
          </w:tcPr>
          <w:p w14:paraId="64C682C6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</w:tcPr>
          <w:p w14:paraId="2E93CC0F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513" w:rsidRPr="00FA5E6B" w14:paraId="4E31A391" w14:textId="77777777" w:rsidTr="00435513">
        <w:trPr>
          <w:trHeight w:val="425"/>
        </w:trPr>
        <w:tc>
          <w:tcPr>
            <w:tcW w:w="357" w:type="pct"/>
            <w:vMerge/>
            <w:textDirection w:val="btLr"/>
          </w:tcPr>
          <w:p w14:paraId="0E81659F" w14:textId="77777777" w:rsidR="00435513" w:rsidRPr="00FA5E6B" w:rsidRDefault="00435513" w:rsidP="008E306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pct"/>
          </w:tcPr>
          <w:p w14:paraId="152443C8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14:paraId="2B48F9EB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29A870EF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013C05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50685253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</w:tcPr>
          <w:p w14:paraId="4D2B1112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083AADFE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5513" w:rsidRPr="00FA5E6B" w14:paraId="2A0D3C6E" w14:textId="77777777" w:rsidTr="00435513">
        <w:trPr>
          <w:trHeight w:val="425"/>
        </w:trPr>
        <w:tc>
          <w:tcPr>
            <w:tcW w:w="357" w:type="pct"/>
            <w:vMerge/>
            <w:textDirection w:val="btLr"/>
          </w:tcPr>
          <w:p w14:paraId="615CD7A7" w14:textId="77777777" w:rsidR="00435513" w:rsidRPr="00FA5E6B" w:rsidRDefault="00435513" w:rsidP="008E306F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pct"/>
          </w:tcPr>
          <w:p w14:paraId="41CA03AD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</w:tcPr>
          <w:p w14:paraId="7DFBCDCC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40131607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740DB64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4E2D64CB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pct"/>
          </w:tcPr>
          <w:p w14:paraId="3E8094F1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</w:tcPr>
          <w:p w14:paraId="65DEA92E" w14:textId="77777777" w:rsidR="00435513" w:rsidRPr="00FA5E6B" w:rsidRDefault="00435513" w:rsidP="008E30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D3FEF5" w14:textId="77777777" w:rsidR="00435513" w:rsidRPr="00FA5E6B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E8E348" w14:textId="77777777" w:rsidR="00435513" w:rsidRDefault="00435513" w:rsidP="004355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F4A43AD" w14:textId="77777777" w:rsidR="004744F1" w:rsidRPr="00CC146D" w:rsidRDefault="004744F1" w:rsidP="006A58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4A57783" w14:textId="6AAF9793" w:rsidR="006A5828" w:rsidRDefault="006A5828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E6B">
        <w:rPr>
          <w:rFonts w:ascii="Times New Roman" w:hAnsi="Times New Roman" w:cs="Times New Roman"/>
          <w:b/>
          <w:color w:val="000000"/>
          <w:sz w:val="28"/>
          <w:szCs w:val="28"/>
        </w:rPr>
        <w:t>Стратегическое направление 1</w:t>
      </w:r>
      <w:r w:rsidR="003842F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BC5826">
        <w:rPr>
          <w:rFonts w:ascii="Times New Roman" w:hAnsi="Times New Roman" w:cs="Times New Roman"/>
          <w:color w:val="000000"/>
          <w:sz w:val="28"/>
          <w:szCs w:val="28"/>
        </w:rPr>
        <w:t>Повышение кадрового потенциала</w:t>
      </w:r>
    </w:p>
    <w:p w14:paraId="366915EB" w14:textId="314B0132" w:rsidR="000B25C1" w:rsidRPr="000B25C1" w:rsidRDefault="000B25C1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25C1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1.1</w:t>
      </w:r>
      <w:r w:rsidRPr="000B25C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B25C1">
        <w:rPr>
          <w:rFonts w:ascii="Times New Roman" w:hAnsi="Times New Roman" w:cs="Times New Roman"/>
          <w:color w:val="000000"/>
          <w:sz w:val="28"/>
          <w:szCs w:val="28"/>
        </w:rPr>
        <w:t>Формирование пула из высококвалифицированных кадров</w:t>
      </w:r>
    </w:p>
    <w:p w14:paraId="787AB9DA" w14:textId="77777777" w:rsidR="000B25C1" w:rsidRPr="00BC5826" w:rsidRDefault="000B25C1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98C6A9" w14:textId="55CA4EF8" w:rsidR="006A5828" w:rsidRDefault="00E20AA3" w:rsidP="0050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3CA16BB" wp14:editId="7C501406">
            <wp:extent cx="6359857" cy="7083188"/>
            <wp:effectExtent l="0" t="0" r="3175" b="3810"/>
            <wp:docPr id="14" name="Рисунок 14" descr="C:\Users\sarsembaikyzy_g\Desktop\Work\ТЗ стратегическое планирование\методология\picture\2589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rsembaikyzy_g\Desktop\Work\ТЗ стратегическое планирование\методология\picture\2589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192" cy="70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B9480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CF241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675EA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1664BA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321CA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D423A3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681B94" w14:textId="77777777" w:rsidR="004C662B" w:rsidRDefault="004C662B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92F80" w14:textId="1D4662B9" w:rsidR="0066749E" w:rsidRDefault="0066749E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</w:t>
      </w:r>
    </w:p>
    <w:p w14:paraId="7D400D2D" w14:textId="77777777" w:rsidR="0066749E" w:rsidRDefault="0066749E" w:rsidP="006A58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AE591E" w14:textId="6C506EC1" w:rsidR="00802BC9" w:rsidRDefault="00E20AA3" w:rsidP="00502A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CAD676" wp14:editId="792CE854">
            <wp:extent cx="6373505" cy="6337972"/>
            <wp:effectExtent l="0" t="0" r="8255" b="5715"/>
            <wp:docPr id="15" name="Рисунок 15" descr="C:\Users\sarsembaikyzy_g\Desktop\Work\ТЗ стратегическое планирование\методология\picture\258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rsembaikyzy_g\Desktop\Work\ТЗ стратегическое планирование\методология\picture\2589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690" cy="634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2BC9" w:rsidSect="00520868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93611" w14:textId="77777777" w:rsidR="00857911" w:rsidRDefault="00857911" w:rsidP="002E1636">
      <w:pPr>
        <w:spacing w:after="0" w:line="240" w:lineRule="auto"/>
      </w:pPr>
      <w:r>
        <w:separator/>
      </w:r>
    </w:p>
  </w:endnote>
  <w:endnote w:type="continuationSeparator" w:id="0">
    <w:p w14:paraId="0B8DFE4A" w14:textId="77777777" w:rsidR="00857911" w:rsidRDefault="00857911" w:rsidP="002E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162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1BE3E4" w14:textId="761E42FD" w:rsidR="00DA133C" w:rsidRPr="006C31FD" w:rsidRDefault="00DA133C">
        <w:pPr>
          <w:pStyle w:val="af8"/>
          <w:jc w:val="center"/>
          <w:rPr>
            <w:rFonts w:ascii="Times New Roman" w:hAnsi="Times New Roman" w:cs="Times New Roman"/>
          </w:rPr>
        </w:pPr>
        <w:r w:rsidRPr="006C31FD">
          <w:rPr>
            <w:rFonts w:ascii="Times New Roman" w:hAnsi="Times New Roman" w:cs="Times New Roman"/>
          </w:rPr>
          <w:fldChar w:fldCharType="begin"/>
        </w:r>
        <w:r w:rsidRPr="006C31FD">
          <w:rPr>
            <w:rFonts w:ascii="Times New Roman" w:hAnsi="Times New Roman" w:cs="Times New Roman"/>
          </w:rPr>
          <w:instrText>PAGE   \* MERGEFORMAT</w:instrText>
        </w:r>
        <w:r w:rsidRPr="006C31FD">
          <w:rPr>
            <w:rFonts w:ascii="Times New Roman" w:hAnsi="Times New Roman" w:cs="Times New Roman"/>
          </w:rPr>
          <w:fldChar w:fldCharType="separate"/>
        </w:r>
        <w:r w:rsidR="00A20922" w:rsidRPr="00A20922">
          <w:rPr>
            <w:rFonts w:ascii="Times New Roman" w:hAnsi="Times New Roman" w:cs="Times New Roman"/>
            <w:noProof/>
            <w:lang w:val="tr-TR"/>
          </w:rPr>
          <w:t>20</w:t>
        </w:r>
        <w:r w:rsidRPr="006C31FD">
          <w:rPr>
            <w:rFonts w:ascii="Times New Roman" w:hAnsi="Times New Roman" w:cs="Times New Roman"/>
          </w:rPr>
          <w:fldChar w:fldCharType="end"/>
        </w:r>
      </w:p>
    </w:sdtContent>
  </w:sdt>
  <w:p w14:paraId="5755135C" w14:textId="77777777" w:rsidR="00DA133C" w:rsidRPr="006C31FD" w:rsidRDefault="00DA133C">
    <w:pPr>
      <w:pStyle w:val="af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FBDB9" w14:textId="77777777" w:rsidR="00857911" w:rsidRDefault="00857911" w:rsidP="002E1636">
      <w:pPr>
        <w:spacing w:after="0" w:line="240" w:lineRule="auto"/>
      </w:pPr>
      <w:r>
        <w:separator/>
      </w:r>
    </w:p>
  </w:footnote>
  <w:footnote w:type="continuationSeparator" w:id="0">
    <w:p w14:paraId="5661CC8B" w14:textId="77777777" w:rsidR="00857911" w:rsidRDefault="00857911" w:rsidP="002E1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900"/>
    <w:multiLevelType w:val="hybridMultilevel"/>
    <w:tmpl w:val="F0962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4145F2"/>
    <w:multiLevelType w:val="hybridMultilevel"/>
    <w:tmpl w:val="EB14EF82"/>
    <w:lvl w:ilvl="0" w:tplc="3130833A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25" w:hanging="360"/>
      </w:pPr>
    </w:lvl>
    <w:lvl w:ilvl="2" w:tplc="0419001B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 w15:restartNumberingAfterBreak="0">
    <w:nsid w:val="07CD013D"/>
    <w:multiLevelType w:val="hybridMultilevel"/>
    <w:tmpl w:val="60B8E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3E24C7"/>
    <w:multiLevelType w:val="multilevel"/>
    <w:tmpl w:val="629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14D86"/>
    <w:multiLevelType w:val="hybridMultilevel"/>
    <w:tmpl w:val="B31E05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B4677F"/>
    <w:multiLevelType w:val="hybridMultilevel"/>
    <w:tmpl w:val="93A463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AE5A4E"/>
    <w:multiLevelType w:val="hybridMultilevel"/>
    <w:tmpl w:val="3DD4644A"/>
    <w:lvl w:ilvl="0" w:tplc="617C4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E5A97"/>
    <w:multiLevelType w:val="hybridMultilevel"/>
    <w:tmpl w:val="B3F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C0B2A"/>
    <w:multiLevelType w:val="hybridMultilevel"/>
    <w:tmpl w:val="DA82314E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5B5F49"/>
    <w:multiLevelType w:val="hybridMultilevel"/>
    <w:tmpl w:val="71A8C7E4"/>
    <w:lvl w:ilvl="0" w:tplc="EAEE6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1A1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3A0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C5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F66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583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2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C9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A7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D774EA"/>
    <w:multiLevelType w:val="multilevel"/>
    <w:tmpl w:val="27CC4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261B0EBD"/>
    <w:multiLevelType w:val="multilevel"/>
    <w:tmpl w:val="23F83DA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59" w:hanging="60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57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35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13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032" w:hanging="2160"/>
      </w:pPr>
      <w:rPr>
        <w:rFonts w:hint="default"/>
        <w:b/>
        <w:color w:val="000000"/>
      </w:rPr>
    </w:lvl>
  </w:abstractNum>
  <w:abstractNum w:abstractNumId="12" w15:restartNumberingAfterBreak="0">
    <w:nsid w:val="262F06B3"/>
    <w:multiLevelType w:val="multilevel"/>
    <w:tmpl w:val="6B9A4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48079C"/>
    <w:multiLevelType w:val="hybridMultilevel"/>
    <w:tmpl w:val="5450E85A"/>
    <w:lvl w:ilvl="0" w:tplc="041F000F">
      <w:start w:val="1"/>
      <w:numFmt w:val="decimal"/>
      <w:lvlText w:val="%1.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 w15:restartNumberingAfterBreak="0">
    <w:nsid w:val="28742EEB"/>
    <w:multiLevelType w:val="multilevel"/>
    <w:tmpl w:val="54A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C34154"/>
    <w:multiLevelType w:val="multilevel"/>
    <w:tmpl w:val="D44CEE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AC43D5"/>
    <w:multiLevelType w:val="hybridMultilevel"/>
    <w:tmpl w:val="A2B23254"/>
    <w:lvl w:ilvl="0" w:tplc="2EBEB4B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C3032"/>
    <w:multiLevelType w:val="hybridMultilevel"/>
    <w:tmpl w:val="B3F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3197B"/>
    <w:multiLevelType w:val="multilevel"/>
    <w:tmpl w:val="713EF2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6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520" w:hanging="2160"/>
      </w:pPr>
      <w:rPr>
        <w:rFonts w:hint="default"/>
      </w:rPr>
    </w:lvl>
  </w:abstractNum>
  <w:abstractNum w:abstractNumId="19" w15:restartNumberingAfterBreak="0">
    <w:nsid w:val="356D4207"/>
    <w:multiLevelType w:val="multilevel"/>
    <w:tmpl w:val="662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A07427"/>
    <w:multiLevelType w:val="multilevel"/>
    <w:tmpl w:val="EC621A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21" w15:restartNumberingAfterBreak="0">
    <w:nsid w:val="3F2A76DB"/>
    <w:multiLevelType w:val="hybridMultilevel"/>
    <w:tmpl w:val="B3F4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1166"/>
    <w:multiLevelType w:val="multilevel"/>
    <w:tmpl w:val="662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2807D8"/>
    <w:multiLevelType w:val="multilevel"/>
    <w:tmpl w:val="DA8E04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3" w:hanging="60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439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875" w:hanging="108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95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2387" w:hanging="144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463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899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335" w:hanging="2160"/>
      </w:pPr>
      <w:rPr>
        <w:rFonts w:hint="default"/>
        <w:b/>
        <w:color w:val="000000"/>
      </w:rPr>
    </w:lvl>
  </w:abstractNum>
  <w:abstractNum w:abstractNumId="24" w15:restartNumberingAfterBreak="0">
    <w:nsid w:val="44401F33"/>
    <w:multiLevelType w:val="multilevel"/>
    <w:tmpl w:val="662AB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B21D08"/>
    <w:multiLevelType w:val="multilevel"/>
    <w:tmpl w:val="E82A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C7B24"/>
    <w:multiLevelType w:val="hybridMultilevel"/>
    <w:tmpl w:val="CBC6F4C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80E17C3"/>
    <w:multiLevelType w:val="hybridMultilevel"/>
    <w:tmpl w:val="443864EA"/>
    <w:lvl w:ilvl="0" w:tplc="57DAA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8C2075"/>
    <w:multiLevelType w:val="multilevel"/>
    <w:tmpl w:val="CFA2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5B2231"/>
    <w:multiLevelType w:val="hybridMultilevel"/>
    <w:tmpl w:val="5C0238CA"/>
    <w:lvl w:ilvl="0" w:tplc="18B0808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CE5CE6"/>
    <w:multiLevelType w:val="multilevel"/>
    <w:tmpl w:val="456EEC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160"/>
      </w:pPr>
      <w:rPr>
        <w:rFonts w:hint="default"/>
      </w:rPr>
    </w:lvl>
  </w:abstractNum>
  <w:abstractNum w:abstractNumId="31" w15:restartNumberingAfterBreak="0">
    <w:nsid w:val="4D7C558A"/>
    <w:multiLevelType w:val="hybridMultilevel"/>
    <w:tmpl w:val="8B1AC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90463F"/>
    <w:multiLevelType w:val="hybridMultilevel"/>
    <w:tmpl w:val="1D384290"/>
    <w:lvl w:ilvl="0" w:tplc="7D8E1B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2AB359B"/>
    <w:multiLevelType w:val="hybridMultilevel"/>
    <w:tmpl w:val="89BA29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72331"/>
    <w:multiLevelType w:val="hybridMultilevel"/>
    <w:tmpl w:val="914804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0C07ACA"/>
    <w:multiLevelType w:val="hybridMultilevel"/>
    <w:tmpl w:val="1C0ECC4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91952"/>
    <w:multiLevelType w:val="hybridMultilevel"/>
    <w:tmpl w:val="5BEC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67949"/>
    <w:multiLevelType w:val="multilevel"/>
    <w:tmpl w:val="9488BE2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70" w:hanging="45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38" w15:restartNumberingAfterBreak="0">
    <w:nsid w:val="6B0E57F9"/>
    <w:multiLevelType w:val="hybridMultilevel"/>
    <w:tmpl w:val="82D83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ED0B04"/>
    <w:multiLevelType w:val="multilevel"/>
    <w:tmpl w:val="9D52F5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color w:val="000000"/>
      </w:rPr>
    </w:lvl>
  </w:abstractNum>
  <w:abstractNum w:abstractNumId="40" w15:restartNumberingAfterBreak="0">
    <w:nsid w:val="6E172E98"/>
    <w:multiLevelType w:val="multilevel"/>
    <w:tmpl w:val="8CC4C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B85C84"/>
    <w:multiLevelType w:val="hybridMultilevel"/>
    <w:tmpl w:val="D7FE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76D85"/>
    <w:multiLevelType w:val="multilevel"/>
    <w:tmpl w:val="C02605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920" w:hanging="2160"/>
      </w:pPr>
      <w:rPr>
        <w:rFonts w:hint="default"/>
      </w:rPr>
    </w:lvl>
  </w:abstractNum>
  <w:abstractNum w:abstractNumId="43" w15:restartNumberingAfterBreak="0">
    <w:nsid w:val="7AAC79D9"/>
    <w:multiLevelType w:val="multilevel"/>
    <w:tmpl w:val="9264AD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E8A3B63"/>
    <w:multiLevelType w:val="hybridMultilevel"/>
    <w:tmpl w:val="836C4E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7"/>
  </w:num>
  <w:num w:numId="3">
    <w:abstractNumId w:val="9"/>
  </w:num>
  <w:num w:numId="4">
    <w:abstractNumId w:val="39"/>
  </w:num>
  <w:num w:numId="5">
    <w:abstractNumId w:val="37"/>
  </w:num>
  <w:num w:numId="6">
    <w:abstractNumId w:val="44"/>
  </w:num>
  <w:num w:numId="7">
    <w:abstractNumId w:val="16"/>
  </w:num>
  <w:num w:numId="8">
    <w:abstractNumId w:val="25"/>
  </w:num>
  <w:num w:numId="9">
    <w:abstractNumId w:val="5"/>
  </w:num>
  <w:num w:numId="10">
    <w:abstractNumId w:val="41"/>
  </w:num>
  <w:num w:numId="11">
    <w:abstractNumId w:val="26"/>
  </w:num>
  <w:num w:numId="12">
    <w:abstractNumId w:val="22"/>
  </w:num>
  <w:num w:numId="13">
    <w:abstractNumId w:val="40"/>
  </w:num>
  <w:num w:numId="14">
    <w:abstractNumId w:val="12"/>
  </w:num>
  <w:num w:numId="15">
    <w:abstractNumId w:val="28"/>
  </w:num>
  <w:num w:numId="16">
    <w:abstractNumId w:val="14"/>
  </w:num>
  <w:num w:numId="17">
    <w:abstractNumId w:val="24"/>
  </w:num>
  <w:num w:numId="18">
    <w:abstractNumId w:val="38"/>
  </w:num>
  <w:num w:numId="19">
    <w:abstractNumId w:val="43"/>
  </w:num>
  <w:num w:numId="20">
    <w:abstractNumId w:val="6"/>
  </w:num>
  <w:num w:numId="21">
    <w:abstractNumId w:val="21"/>
  </w:num>
  <w:num w:numId="22">
    <w:abstractNumId w:val="30"/>
  </w:num>
  <w:num w:numId="23">
    <w:abstractNumId w:val="19"/>
  </w:num>
  <w:num w:numId="24">
    <w:abstractNumId w:val="34"/>
  </w:num>
  <w:num w:numId="25">
    <w:abstractNumId w:val="7"/>
  </w:num>
  <w:num w:numId="26">
    <w:abstractNumId w:val="29"/>
  </w:num>
  <w:num w:numId="27">
    <w:abstractNumId w:val="1"/>
  </w:num>
  <w:num w:numId="28">
    <w:abstractNumId w:val="42"/>
  </w:num>
  <w:num w:numId="29">
    <w:abstractNumId w:val="18"/>
  </w:num>
  <w:num w:numId="30">
    <w:abstractNumId w:val="20"/>
  </w:num>
  <w:num w:numId="31">
    <w:abstractNumId w:val="32"/>
  </w:num>
  <w:num w:numId="32">
    <w:abstractNumId w:val="36"/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1"/>
  </w:num>
  <w:num w:numId="36">
    <w:abstractNumId w:val="15"/>
  </w:num>
  <w:num w:numId="37">
    <w:abstractNumId w:val="10"/>
  </w:num>
  <w:num w:numId="38">
    <w:abstractNumId w:val="33"/>
  </w:num>
  <w:num w:numId="39">
    <w:abstractNumId w:val="4"/>
  </w:num>
  <w:num w:numId="40">
    <w:abstractNumId w:val="31"/>
  </w:num>
  <w:num w:numId="41">
    <w:abstractNumId w:val="13"/>
  </w:num>
  <w:num w:numId="42">
    <w:abstractNumId w:val="2"/>
  </w:num>
  <w:num w:numId="43">
    <w:abstractNumId w:val="8"/>
  </w:num>
  <w:num w:numId="44">
    <w:abstractNumId w:val="3"/>
  </w:num>
  <w:num w:numId="45">
    <w:abstractNumId w:val="27"/>
  </w:num>
  <w:num w:numId="4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4"/>
    <w:rsid w:val="00001667"/>
    <w:rsid w:val="00002A9C"/>
    <w:rsid w:val="00004332"/>
    <w:rsid w:val="0000522B"/>
    <w:rsid w:val="00011D10"/>
    <w:rsid w:val="0001373B"/>
    <w:rsid w:val="00020060"/>
    <w:rsid w:val="00021165"/>
    <w:rsid w:val="00021CCC"/>
    <w:rsid w:val="0002474D"/>
    <w:rsid w:val="00031C2E"/>
    <w:rsid w:val="00031F00"/>
    <w:rsid w:val="00031F60"/>
    <w:rsid w:val="00032B07"/>
    <w:rsid w:val="0003343E"/>
    <w:rsid w:val="000335E4"/>
    <w:rsid w:val="000340D1"/>
    <w:rsid w:val="00034FB3"/>
    <w:rsid w:val="00037086"/>
    <w:rsid w:val="0004032B"/>
    <w:rsid w:val="00040A87"/>
    <w:rsid w:val="00040CA1"/>
    <w:rsid w:val="00041685"/>
    <w:rsid w:val="00041C4E"/>
    <w:rsid w:val="00043597"/>
    <w:rsid w:val="0004696D"/>
    <w:rsid w:val="00050FB0"/>
    <w:rsid w:val="00052049"/>
    <w:rsid w:val="000525E8"/>
    <w:rsid w:val="0005316B"/>
    <w:rsid w:val="00053CF2"/>
    <w:rsid w:val="00057C69"/>
    <w:rsid w:val="00060122"/>
    <w:rsid w:val="00063B84"/>
    <w:rsid w:val="00064A0F"/>
    <w:rsid w:val="00065CD6"/>
    <w:rsid w:val="0006654B"/>
    <w:rsid w:val="00070394"/>
    <w:rsid w:val="0007085D"/>
    <w:rsid w:val="0007102B"/>
    <w:rsid w:val="000718B8"/>
    <w:rsid w:val="00071BF0"/>
    <w:rsid w:val="00075A54"/>
    <w:rsid w:val="00076200"/>
    <w:rsid w:val="000806A1"/>
    <w:rsid w:val="00080AFB"/>
    <w:rsid w:val="00080B2E"/>
    <w:rsid w:val="00080D4D"/>
    <w:rsid w:val="00087631"/>
    <w:rsid w:val="00087E52"/>
    <w:rsid w:val="000904EA"/>
    <w:rsid w:val="00091917"/>
    <w:rsid w:val="00092373"/>
    <w:rsid w:val="00093A2F"/>
    <w:rsid w:val="00094AED"/>
    <w:rsid w:val="0009608E"/>
    <w:rsid w:val="00096E72"/>
    <w:rsid w:val="000975BB"/>
    <w:rsid w:val="00097646"/>
    <w:rsid w:val="00097962"/>
    <w:rsid w:val="00097DAF"/>
    <w:rsid w:val="000A09DD"/>
    <w:rsid w:val="000A21DA"/>
    <w:rsid w:val="000A3C6D"/>
    <w:rsid w:val="000A451F"/>
    <w:rsid w:val="000A4B94"/>
    <w:rsid w:val="000A5BAD"/>
    <w:rsid w:val="000B25C1"/>
    <w:rsid w:val="000B2AD6"/>
    <w:rsid w:val="000B5780"/>
    <w:rsid w:val="000B6003"/>
    <w:rsid w:val="000B6611"/>
    <w:rsid w:val="000C43AC"/>
    <w:rsid w:val="000C447E"/>
    <w:rsid w:val="000C45EF"/>
    <w:rsid w:val="000C765D"/>
    <w:rsid w:val="000D220F"/>
    <w:rsid w:val="000D2CE8"/>
    <w:rsid w:val="000D340F"/>
    <w:rsid w:val="000D3E1F"/>
    <w:rsid w:val="000D40BA"/>
    <w:rsid w:val="000D4FF0"/>
    <w:rsid w:val="000D600D"/>
    <w:rsid w:val="000D69A9"/>
    <w:rsid w:val="000D7709"/>
    <w:rsid w:val="000D7D43"/>
    <w:rsid w:val="000E1693"/>
    <w:rsid w:val="000E19C0"/>
    <w:rsid w:val="000E214F"/>
    <w:rsid w:val="000E5C99"/>
    <w:rsid w:val="000E5FE4"/>
    <w:rsid w:val="000E63BE"/>
    <w:rsid w:val="000E6DF5"/>
    <w:rsid w:val="000F1182"/>
    <w:rsid w:val="000F11FF"/>
    <w:rsid w:val="000F199B"/>
    <w:rsid w:val="000F2E53"/>
    <w:rsid w:val="000F6171"/>
    <w:rsid w:val="000F7357"/>
    <w:rsid w:val="00100B1F"/>
    <w:rsid w:val="00100EE5"/>
    <w:rsid w:val="001024D6"/>
    <w:rsid w:val="00103A14"/>
    <w:rsid w:val="00103EEE"/>
    <w:rsid w:val="00104260"/>
    <w:rsid w:val="00112DB5"/>
    <w:rsid w:val="001135FD"/>
    <w:rsid w:val="00117790"/>
    <w:rsid w:val="00120542"/>
    <w:rsid w:val="00120DBE"/>
    <w:rsid w:val="00126B67"/>
    <w:rsid w:val="0012706B"/>
    <w:rsid w:val="001276EB"/>
    <w:rsid w:val="00130062"/>
    <w:rsid w:val="0013068E"/>
    <w:rsid w:val="00130B67"/>
    <w:rsid w:val="001320D6"/>
    <w:rsid w:val="00132B54"/>
    <w:rsid w:val="001331D7"/>
    <w:rsid w:val="00133460"/>
    <w:rsid w:val="0013628E"/>
    <w:rsid w:val="00136D57"/>
    <w:rsid w:val="0013711E"/>
    <w:rsid w:val="001375DA"/>
    <w:rsid w:val="001377AD"/>
    <w:rsid w:val="001402AA"/>
    <w:rsid w:val="00141033"/>
    <w:rsid w:val="0014347C"/>
    <w:rsid w:val="00143B51"/>
    <w:rsid w:val="00144E54"/>
    <w:rsid w:val="00145FF4"/>
    <w:rsid w:val="00146AB2"/>
    <w:rsid w:val="00146D2B"/>
    <w:rsid w:val="00150C00"/>
    <w:rsid w:val="00151E75"/>
    <w:rsid w:val="001527B6"/>
    <w:rsid w:val="00154C30"/>
    <w:rsid w:val="0015518B"/>
    <w:rsid w:val="00160044"/>
    <w:rsid w:val="001602B2"/>
    <w:rsid w:val="0016066A"/>
    <w:rsid w:val="00160BE7"/>
    <w:rsid w:val="001636E0"/>
    <w:rsid w:val="00163AA0"/>
    <w:rsid w:val="00164E52"/>
    <w:rsid w:val="00165593"/>
    <w:rsid w:val="0017231B"/>
    <w:rsid w:val="0017413B"/>
    <w:rsid w:val="00174332"/>
    <w:rsid w:val="00175A3D"/>
    <w:rsid w:val="00180126"/>
    <w:rsid w:val="00180E35"/>
    <w:rsid w:val="00183ADA"/>
    <w:rsid w:val="00183D9F"/>
    <w:rsid w:val="00184294"/>
    <w:rsid w:val="00185899"/>
    <w:rsid w:val="001864A7"/>
    <w:rsid w:val="001906A1"/>
    <w:rsid w:val="00190DF1"/>
    <w:rsid w:val="0019252D"/>
    <w:rsid w:val="00193E79"/>
    <w:rsid w:val="00195FF6"/>
    <w:rsid w:val="001A1D27"/>
    <w:rsid w:val="001A215E"/>
    <w:rsid w:val="001A41A1"/>
    <w:rsid w:val="001A4A6E"/>
    <w:rsid w:val="001A4D46"/>
    <w:rsid w:val="001A661D"/>
    <w:rsid w:val="001A752F"/>
    <w:rsid w:val="001B184F"/>
    <w:rsid w:val="001B2D27"/>
    <w:rsid w:val="001B2DDF"/>
    <w:rsid w:val="001B2F48"/>
    <w:rsid w:val="001B2FAF"/>
    <w:rsid w:val="001B3C08"/>
    <w:rsid w:val="001B4046"/>
    <w:rsid w:val="001B4ACC"/>
    <w:rsid w:val="001B5081"/>
    <w:rsid w:val="001B6DDA"/>
    <w:rsid w:val="001B72CE"/>
    <w:rsid w:val="001C0C4D"/>
    <w:rsid w:val="001C10E5"/>
    <w:rsid w:val="001C4188"/>
    <w:rsid w:val="001C4C9F"/>
    <w:rsid w:val="001C58BC"/>
    <w:rsid w:val="001C7B92"/>
    <w:rsid w:val="001D043F"/>
    <w:rsid w:val="001D16C6"/>
    <w:rsid w:val="001D1F5F"/>
    <w:rsid w:val="001D331D"/>
    <w:rsid w:val="001D36D9"/>
    <w:rsid w:val="001D50BC"/>
    <w:rsid w:val="001D5410"/>
    <w:rsid w:val="001D5ADC"/>
    <w:rsid w:val="001E3583"/>
    <w:rsid w:val="001E428D"/>
    <w:rsid w:val="001E56C4"/>
    <w:rsid w:val="001E5989"/>
    <w:rsid w:val="001E66CE"/>
    <w:rsid w:val="001E6EC5"/>
    <w:rsid w:val="001E7140"/>
    <w:rsid w:val="001F00A7"/>
    <w:rsid w:val="001F09F3"/>
    <w:rsid w:val="001F7AFB"/>
    <w:rsid w:val="00200166"/>
    <w:rsid w:val="00202A79"/>
    <w:rsid w:val="00203045"/>
    <w:rsid w:val="00204D6D"/>
    <w:rsid w:val="0020731B"/>
    <w:rsid w:val="00207C44"/>
    <w:rsid w:val="00207F82"/>
    <w:rsid w:val="0021028E"/>
    <w:rsid w:val="002109EE"/>
    <w:rsid w:val="002150C1"/>
    <w:rsid w:val="00217A39"/>
    <w:rsid w:val="00223664"/>
    <w:rsid w:val="00224EC5"/>
    <w:rsid w:val="00225861"/>
    <w:rsid w:val="00225FE2"/>
    <w:rsid w:val="00226B66"/>
    <w:rsid w:val="00230F9A"/>
    <w:rsid w:val="00231C9F"/>
    <w:rsid w:val="00232CF2"/>
    <w:rsid w:val="002339E5"/>
    <w:rsid w:val="002355B6"/>
    <w:rsid w:val="002378E8"/>
    <w:rsid w:val="00237E12"/>
    <w:rsid w:val="00237FE3"/>
    <w:rsid w:val="0024000E"/>
    <w:rsid w:val="002409B8"/>
    <w:rsid w:val="00241853"/>
    <w:rsid w:val="00243A10"/>
    <w:rsid w:val="00243B6C"/>
    <w:rsid w:val="00246100"/>
    <w:rsid w:val="002466FE"/>
    <w:rsid w:val="00250573"/>
    <w:rsid w:val="0025091B"/>
    <w:rsid w:val="002510BF"/>
    <w:rsid w:val="002519D0"/>
    <w:rsid w:val="002525B7"/>
    <w:rsid w:val="00253122"/>
    <w:rsid w:val="00255B9C"/>
    <w:rsid w:val="00255DD4"/>
    <w:rsid w:val="00256137"/>
    <w:rsid w:val="0025634D"/>
    <w:rsid w:val="002616CA"/>
    <w:rsid w:val="00264362"/>
    <w:rsid w:val="002651E7"/>
    <w:rsid w:val="00265413"/>
    <w:rsid w:val="00266EFC"/>
    <w:rsid w:val="00273300"/>
    <w:rsid w:val="002759D3"/>
    <w:rsid w:val="002760CF"/>
    <w:rsid w:val="00276A84"/>
    <w:rsid w:val="00280B68"/>
    <w:rsid w:val="00280C90"/>
    <w:rsid w:val="0028205E"/>
    <w:rsid w:val="002820BC"/>
    <w:rsid w:val="00282E2C"/>
    <w:rsid w:val="0028489A"/>
    <w:rsid w:val="00285192"/>
    <w:rsid w:val="0028790D"/>
    <w:rsid w:val="00290D29"/>
    <w:rsid w:val="00291FCD"/>
    <w:rsid w:val="0029320E"/>
    <w:rsid w:val="002959AB"/>
    <w:rsid w:val="00297E15"/>
    <w:rsid w:val="002A2E49"/>
    <w:rsid w:val="002A6C69"/>
    <w:rsid w:val="002A7254"/>
    <w:rsid w:val="002B121E"/>
    <w:rsid w:val="002B2ADF"/>
    <w:rsid w:val="002C214C"/>
    <w:rsid w:val="002C254E"/>
    <w:rsid w:val="002C5BE0"/>
    <w:rsid w:val="002C73B1"/>
    <w:rsid w:val="002C77E0"/>
    <w:rsid w:val="002D1356"/>
    <w:rsid w:val="002D16DD"/>
    <w:rsid w:val="002D2919"/>
    <w:rsid w:val="002D5BCC"/>
    <w:rsid w:val="002D6502"/>
    <w:rsid w:val="002D74E2"/>
    <w:rsid w:val="002E1636"/>
    <w:rsid w:val="002E19FC"/>
    <w:rsid w:val="002E1BAD"/>
    <w:rsid w:val="002E1F9D"/>
    <w:rsid w:val="002E344A"/>
    <w:rsid w:val="002E3B63"/>
    <w:rsid w:val="002E448D"/>
    <w:rsid w:val="002E672B"/>
    <w:rsid w:val="002E687C"/>
    <w:rsid w:val="002F4915"/>
    <w:rsid w:val="002F5FA2"/>
    <w:rsid w:val="00301F19"/>
    <w:rsid w:val="003021BC"/>
    <w:rsid w:val="00305388"/>
    <w:rsid w:val="0030660D"/>
    <w:rsid w:val="00306A70"/>
    <w:rsid w:val="00306CA1"/>
    <w:rsid w:val="00307940"/>
    <w:rsid w:val="003121DE"/>
    <w:rsid w:val="00316858"/>
    <w:rsid w:val="003173EE"/>
    <w:rsid w:val="003233B7"/>
    <w:rsid w:val="00324A15"/>
    <w:rsid w:val="00325126"/>
    <w:rsid w:val="00325F2F"/>
    <w:rsid w:val="00326086"/>
    <w:rsid w:val="00326AFF"/>
    <w:rsid w:val="003332F9"/>
    <w:rsid w:val="00333CCA"/>
    <w:rsid w:val="003367A8"/>
    <w:rsid w:val="003379BE"/>
    <w:rsid w:val="003441F7"/>
    <w:rsid w:val="0034560A"/>
    <w:rsid w:val="00347D1E"/>
    <w:rsid w:val="00350D7D"/>
    <w:rsid w:val="0035375F"/>
    <w:rsid w:val="00354427"/>
    <w:rsid w:val="00355A61"/>
    <w:rsid w:val="00357B0B"/>
    <w:rsid w:val="00362BF0"/>
    <w:rsid w:val="00362E96"/>
    <w:rsid w:val="00364850"/>
    <w:rsid w:val="003667C6"/>
    <w:rsid w:val="0036686F"/>
    <w:rsid w:val="00370EA4"/>
    <w:rsid w:val="00372A83"/>
    <w:rsid w:val="003732D4"/>
    <w:rsid w:val="00373D2D"/>
    <w:rsid w:val="00373F02"/>
    <w:rsid w:val="003759A2"/>
    <w:rsid w:val="00380EB9"/>
    <w:rsid w:val="003842F5"/>
    <w:rsid w:val="003844D3"/>
    <w:rsid w:val="0038522B"/>
    <w:rsid w:val="00385AC5"/>
    <w:rsid w:val="003860F9"/>
    <w:rsid w:val="00386468"/>
    <w:rsid w:val="003904FC"/>
    <w:rsid w:val="00390DDA"/>
    <w:rsid w:val="00391A33"/>
    <w:rsid w:val="003932EB"/>
    <w:rsid w:val="0039401B"/>
    <w:rsid w:val="003940EA"/>
    <w:rsid w:val="00397FC6"/>
    <w:rsid w:val="003A131D"/>
    <w:rsid w:val="003A188D"/>
    <w:rsid w:val="003A1D39"/>
    <w:rsid w:val="003A412D"/>
    <w:rsid w:val="003A4534"/>
    <w:rsid w:val="003A5EF3"/>
    <w:rsid w:val="003A71AE"/>
    <w:rsid w:val="003A75DE"/>
    <w:rsid w:val="003B3F1C"/>
    <w:rsid w:val="003B4D30"/>
    <w:rsid w:val="003B6BBC"/>
    <w:rsid w:val="003C02EE"/>
    <w:rsid w:val="003C11E5"/>
    <w:rsid w:val="003C3BC9"/>
    <w:rsid w:val="003D2A8A"/>
    <w:rsid w:val="003D3259"/>
    <w:rsid w:val="003D43C0"/>
    <w:rsid w:val="003D4885"/>
    <w:rsid w:val="003D52A4"/>
    <w:rsid w:val="003D5CF6"/>
    <w:rsid w:val="003D76BB"/>
    <w:rsid w:val="003E2949"/>
    <w:rsid w:val="003E7583"/>
    <w:rsid w:val="003E75D2"/>
    <w:rsid w:val="003F4041"/>
    <w:rsid w:val="003F5B32"/>
    <w:rsid w:val="003F6B5F"/>
    <w:rsid w:val="003F7E53"/>
    <w:rsid w:val="00400679"/>
    <w:rsid w:val="00400CA4"/>
    <w:rsid w:val="00401C90"/>
    <w:rsid w:val="004025F0"/>
    <w:rsid w:val="004039AD"/>
    <w:rsid w:val="00406139"/>
    <w:rsid w:val="0040796D"/>
    <w:rsid w:val="0041270D"/>
    <w:rsid w:val="00414553"/>
    <w:rsid w:val="004153D7"/>
    <w:rsid w:val="00416FBC"/>
    <w:rsid w:val="00420FE8"/>
    <w:rsid w:val="00422FAA"/>
    <w:rsid w:val="00423AE8"/>
    <w:rsid w:val="0042521C"/>
    <w:rsid w:val="0042525C"/>
    <w:rsid w:val="004317C0"/>
    <w:rsid w:val="0043189A"/>
    <w:rsid w:val="00435513"/>
    <w:rsid w:val="004357C0"/>
    <w:rsid w:val="0043603B"/>
    <w:rsid w:val="004366DC"/>
    <w:rsid w:val="004367AF"/>
    <w:rsid w:val="00436A1F"/>
    <w:rsid w:val="0043750F"/>
    <w:rsid w:val="00447050"/>
    <w:rsid w:val="004500A4"/>
    <w:rsid w:val="00451275"/>
    <w:rsid w:val="0045398B"/>
    <w:rsid w:val="00453A81"/>
    <w:rsid w:val="00457E66"/>
    <w:rsid w:val="00460A16"/>
    <w:rsid w:val="004628BC"/>
    <w:rsid w:val="004635FF"/>
    <w:rsid w:val="00463715"/>
    <w:rsid w:val="0046604E"/>
    <w:rsid w:val="004675E9"/>
    <w:rsid w:val="00470292"/>
    <w:rsid w:val="00472E02"/>
    <w:rsid w:val="00472EA8"/>
    <w:rsid w:val="00473319"/>
    <w:rsid w:val="00473B53"/>
    <w:rsid w:val="00474356"/>
    <w:rsid w:val="004744F1"/>
    <w:rsid w:val="00474A61"/>
    <w:rsid w:val="00474ADB"/>
    <w:rsid w:val="0047654D"/>
    <w:rsid w:val="00476F1F"/>
    <w:rsid w:val="0047798D"/>
    <w:rsid w:val="00477BA4"/>
    <w:rsid w:val="00483127"/>
    <w:rsid w:val="0048316E"/>
    <w:rsid w:val="00483731"/>
    <w:rsid w:val="0048625E"/>
    <w:rsid w:val="00486E58"/>
    <w:rsid w:val="00492150"/>
    <w:rsid w:val="00492B57"/>
    <w:rsid w:val="00493565"/>
    <w:rsid w:val="00493BAF"/>
    <w:rsid w:val="00494F2C"/>
    <w:rsid w:val="00495739"/>
    <w:rsid w:val="004961A6"/>
    <w:rsid w:val="00496F4F"/>
    <w:rsid w:val="00497D23"/>
    <w:rsid w:val="004A132F"/>
    <w:rsid w:val="004A1E6C"/>
    <w:rsid w:val="004A2154"/>
    <w:rsid w:val="004A3057"/>
    <w:rsid w:val="004A4593"/>
    <w:rsid w:val="004A6347"/>
    <w:rsid w:val="004A66BE"/>
    <w:rsid w:val="004B091C"/>
    <w:rsid w:val="004B0DBB"/>
    <w:rsid w:val="004B3BDB"/>
    <w:rsid w:val="004B64D2"/>
    <w:rsid w:val="004B66A1"/>
    <w:rsid w:val="004B6838"/>
    <w:rsid w:val="004C1690"/>
    <w:rsid w:val="004C4D33"/>
    <w:rsid w:val="004C5991"/>
    <w:rsid w:val="004C662B"/>
    <w:rsid w:val="004C66D5"/>
    <w:rsid w:val="004C7284"/>
    <w:rsid w:val="004D4FC4"/>
    <w:rsid w:val="004D55F6"/>
    <w:rsid w:val="004D5604"/>
    <w:rsid w:val="004D5BD2"/>
    <w:rsid w:val="004D650F"/>
    <w:rsid w:val="004E0146"/>
    <w:rsid w:val="004E076E"/>
    <w:rsid w:val="004E4796"/>
    <w:rsid w:val="004E4C21"/>
    <w:rsid w:val="004E4E01"/>
    <w:rsid w:val="004E5DFA"/>
    <w:rsid w:val="004E6522"/>
    <w:rsid w:val="004E666B"/>
    <w:rsid w:val="004E773E"/>
    <w:rsid w:val="004E7A3F"/>
    <w:rsid w:val="004F037A"/>
    <w:rsid w:val="004F0CA6"/>
    <w:rsid w:val="004F154D"/>
    <w:rsid w:val="004F2D5F"/>
    <w:rsid w:val="004F2E91"/>
    <w:rsid w:val="004F58A5"/>
    <w:rsid w:val="004F7827"/>
    <w:rsid w:val="00500220"/>
    <w:rsid w:val="00502A8E"/>
    <w:rsid w:val="005048F8"/>
    <w:rsid w:val="00505332"/>
    <w:rsid w:val="005075AE"/>
    <w:rsid w:val="0051082E"/>
    <w:rsid w:val="00511C64"/>
    <w:rsid w:val="00511D5E"/>
    <w:rsid w:val="0051638E"/>
    <w:rsid w:val="00520868"/>
    <w:rsid w:val="00521FEA"/>
    <w:rsid w:val="00522C8A"/>
    <w:rsid w:val="00525F52"/>
    <w:rsid w:val="0052638A"/>
    <w:rsid w:val="00526440"/>
    <w:rsid w:val="005277BF"/>
    <w:rsid w:val="00530493"/>
    <w:rsid w:val="00530CA7"/>
    <w:rsid w:val="00531E55"/>
    <w:rsid w:val="005326C3"/>
    <w:rsid w:val="005332E3"/>
    <w:rsid w:val="005336E3"/>
    <w:rsid w:val="005340D0"/>
    <w:rsid w:val="005347D9"/>
    <w:rsid w:val="00534DD2"/>
    <w:rsid w:val="00535179"/>
    <w:rsid w:val="00535293"/>
    <w:rsid w:val="00536746"/>
    <w:rsid w:val="00540AA9"/>
    <w:rsid w:val="0054247D"/>
    <w:rsid w:val="00545528"/>
    <w:rsid w:val="005533CA"/>
    <w:rsid w:val="005550A2"/>
    <w:rsid w:val="0055544B"/>
    <w:rsid w:val="00555869"/>
    <w:rsid w:val="005575CD"/>
    <w:rsid w:val="00557DB0"/>
    <w:rsid w:val="00562A31"/>
    <w:rsid w:val="00564974"/>
    <w:rsid w:val="00565155"/>
    <w:rsid w:val="00566D4D"/>
    <w:rsid w:val="00571538"/>
    <w:rsid w:val="005716B8"/>
    <w:rsid w:val="005720FF"/>
    <w:rsid w:val="00576E33"/>
    <w:rsid w:val="00577697"/>
    <w:rsid w:val="00586EAD"/>
    <w:rsid w:val="00586F1F"/>
    <w:rsid w:val="00594902"/>
    <w:rsid w:val="005A151F"/>
    <w:rsid w:val="005A25BC"/>
    <w:rsid w:val="005A4B03"/>
    <w:rsid w:val="005A51A4"/>
    <w:rsid w:val="005A566B"/>
    <w:rsid w:val="005B00D1"/>
    <w:rsid w:val="005B2381"/>
    <w:rsid w:val="005B458A"/>
    <w:rsid w:val="005B4AA0"/>
    <w:rsid w:val="005C017C"/>
    <w:rsid w:val="005C3BA7"/>
    <w:rsid w:val="005C6443"/>
    <w:rsid w:val="005D0B92"/>
    <w:rsid w:val="005D24E9"/>
    <w:rsid w:val="005D4B18"/>
    <w:rsid w:val="005D6744"/>
    <w:rsid w:val="005D6F67"/>
    <w:rsid w:val="005E01BF"/>
    <w:rsid w:val="005E3E15"/>
    <w:rsid w:val="005E511C"/>
    <w:rsid w:val="005F081D"/>
    <w:rsid w:val="005F29A4"/>
    <w:rsid w:val="005F2AD7"/>
    <w:rsid w:val="005F46E7"/>
    <w:rsid w:val="005F758F"/>
    <w:rsid w:val="005F7F4F"/>
    <w:rsid w:val="00600DCD"/>
    <w:rsid w:val="00602275"/>
    <w:rsid w:val="00603BDB"/>
    <w:rsid w:val="00610534"/>
    <w:rsid w:val="00612236"/>
    <w:rsid w:val="0061278B"/>
    <w:rsid w:val="006173F2"/>
    <w:rsid w:val="00623B8E"/>
    <w:rsid w:val="00625DF7"/>
    <w:rsid w:val="006269F5"/>
    <w:rsid w:val="00626C93"/>
    <w:rsid w:val="006324C6"/>
    <w:rsid w:val="00635A37"/>
    <w:rsid w:val="00635AC3"/>
    <w:rsid w:val="00637AB6"/>
    <w:rsid w:val="006405C4"/>
    <w:rsid w:val="006411EC"/>
    <w:rsid w:val="006415A0"/>
    <w:rsid w:val="006469EC"/>
    <w:rsid w:val="00650FC4"/>
    <w:rsid w:val="00651640"/>
    <w:rsid w:val="00653072"/>
    <w:rsid w:val="006535A8"/>
    <w:rsid w:val="0065432F"/>
    <w:rsid w:val="00654FB2"/>
    <w:rsid w:val="0065652C"/>
    <w:rsid w:val="0066201F"/>
    <w:rsid w:val="00663908"/>
    <w:rsid w:val="0066537C"/>
    <w:rsid w:val="0066749E"/>
    <w:rsid w:val="0067175B"/>
    <w:rsid w:val="00674F14"/>
    <w:rsid w:val="00676CE0"/>
    <w:rsid w:val="00676CE2"/>
    <w:rsid w:val="0067753B"/>
    <w:rsid w:val="00677E9B"/>
    <w:rsid w:val="006819BD"/>
    <w:rsid w:val="006827E0"/>
    <w:rsid w:val="00683C03"/>
    <w:rsid w:val="00684E2D"/>
    <w:rsid w:val="00686812"/>
    <w:rsid w:val="00691256"/>
    <w:rsid w:val="00692818"/>
    <w:rsid w:val="00693266"/>
    <w:rsid w:val="00694A51"/>
    <w:rsid w:val="00694ABF"/>
    <w:rsid w:val="006963B6"/>
    <w:rsid w:val="006A10B8"/>
    <w:rsid w:val="006A1160"/>
    <w:rsid w:val="006A39D2"/>
    <w:rsid w:val="006A438A"/>
    <w:rsid w:val="006A4C8C"/>
    <w:rsid w:val="006A5828"/>
    <w:rsid w:val="006A6FAF"/>
    <w:rsid w:val="006B2540"/>
    <w:rsid w:val="006B6BAA"/>
    <w:rsid w:val="006C09F0"/>
    <w:rsid w:val="006C1512"/>
    <w:rsid w:val="006C220D"/>
    <w:rsid w:val="006C31FD"/>
    <w:rsid w:val="006C35EF"/>
    <w:rsid w:val="006C5386"/>
    <w:rsid w:val="006C7FB1"/>
    <w:rsid w:val="006D284B"/>
    <w:rsid w:val="006D2F17"/>
    <w:rsid w:val="006D33A9"/>
    <w:rsid w:val="006D3CC7"/>
    <w:rsid w:val="006D5AAB"/>
    <w:rsid w:val="006E0404"/>
    <w:rsid w:val="006E0A75"/>
    <w:rsid w:val="006E2220"/>
    <w:rsid w:val="006E4813"/>
    <w:rsid w:val="006E5669"/>
    <w:rsid w:val="006E57D9"/>
    <w:rsid w:val="006E747C"/>
    <w:rsid w:val="006F16A3"/>
    <w:rsid w:val="006F2775"/>
    <w:rsid w:val="006F2A85"/>
    <w:rsid w:val="006F39A4"/>
    <w:rsid w:val="006F45EF"/>
    <w:rsid w:val="006F5B00"/>
    <w:rsid w:val="006F6827"/>
    <w:rsid w:val="006F785F"/>
    <w:rsid w:val="00700AB2"/>
    <w:rsid w:val="00704BB7"/>
    <w:rsid w:val="00711EB2"/>
    <w:rsid w:val="00712994"/>
    <w:rsid w:val="00716EB5"/>
    <w:rsid w:val="00717B41"/>
    <w:rsid w:val="0072163B"/>
    <w:rsid w:val="00724127"/>
    <w:rsid w:val="00725D78"/>
    <w:rsid w:val="0072608E"/>
    <w:rsid w:val="0072616C"/>
    <w:rsid w:val="00726728"/>
    <w:rsid w:val="007300F7"/>
    <w:rsid w:val="007313C2"/>
    <w:rsid w:val="007328D2"/>
    <w:rsid w:val="00732C0E"/>
    <w:rsid w:val="0073438E"/>
    <w:rsid w:val="00735B0C"/>
    <w:rsid w:val="007365FF"/>
    <w:rsid w:val="0073677D"/>
    <w:rsid w:val="00736B7A"/>
    <w:rsid w:val="00737375"/>
    <w:rsid w:val="00740137"/>
    <w:rsid w:val="0074077D"/>
    <w:rsid w:val="0074295F"/>
    <w:rsid w:val="007440FC"/>
    <w:rsid w:val="00745446"/>
    <w:rsid w:val="00745ED9"/>
    <w:rsid w:val="00746988"/>
    <w:rsid w:val="00746F90"/>
    <w:rsid w:val="00747232"/>
    <w:rsid w:val="007475A4"/>
    <w:rsid w:val="00756295"/>
    <w:rsid w:val="007567B7"/>
    <w:rsid w:val="00757A27"/>
    <w:rsid w:val="00760BC0"/>
    <w:rsid w:val="0076343E"/>
    <w:rsid w:val="00764024"/>
    <w:rsid w:val="007660D3"/>
    <w:rsid w:val="00766CB6"/>
    <w:rsid w:val="00767561"/>
    <w:rsid w:val="007700F1"/>
    <w:rsid w:val="00770117"/>
    <w:rsid w:val="00776FAD"/>
    <w:rsid w:val="007771BD"/>
    <w:rsid w:val="007771E5"/>
    <w:rsid w:val="00780D9D"/>
    <w:rsid w:val="00781A8B"/>
    <w:rsid w:val="00783D82"/>
    <w:rsid w:val="00786B8A"/>
    <w:rsid w:val="00786C6E"/>
    <w:rsid w:val="00792F11"/>
    <w:rsid w:val="00793627"/>
    <w:rsid w:val="00795131"/>
    <w:rsid w:val="00795444"/>
    <w:rsid w:val="00796680"/>
    <w:rsid w:val="007A2101"/>
    <w:rsid w:val="007A316B"/>
    <w:rsid w:val="007A33D2"/>
    <w:rsid w:val="007A5B3D"/>
    <w:rsid w:val="007A74B5"/>
    <w:rsid w:val="007B0C4B"/>
    <w:rsid w:val="007B12D5"/>
    <w:rsid w:val="007B2219"/>
    <w:rsid w:val="007B294D"/>
    <w:rsid w:val="007B2A0C"/>
    <w:rsid w:val="007B4FBE"/>
    <w:rsid w:val="007B6ADC"/>
    <w:rsid w:val="007C154D"/>
    <w:rsid w:val="007C36FB"/>
    <w:rsid w:val="007C577C"/>
    <w:rsid w:val="007C5D9F"/>
    <w:rsid w:val="007C65F3"/>
    <w:rsid w:val="007C7AC1"/>
    <w:rsid w:val="007C7CA9"/>
    <w:rsid w:val="007D0B6C"/>
    <w:rsid w:val="007D1AE4"/>
    <w:rsid w:val="007D3E17"/>
    <w:rsid w:val="007E2C3F"/>
    <w:rsid w:val="007E39A6"/>
    <w:rsid w:val="007E400C"/>
    <w:rsid w:val="007E436A"/>
    <w:rsid w:val="007E727D"/>
    <w:rsid w:val="007E7D5D"/>
    <w:rsid w:val="007E7DD0"/>
    <w:rsid w:val="007F08C4"/>
    <w:rsid w:val="007F0B71"/>
    <w:rsid w:val="007F533A"/>
    <w:rsid w:val="007F68CD"/>
    <w:rsid w:val="00800B2A"/>
    <w:rsid w:val="00802BC9"/>
    <w:rsid w:val="00804E01"/>
    <w:rsid w:val="00806CB0"/>
    <w:rsid w:val="00806F17"/>
    <w:rsid w:val="00807B0C"/>
    <w:rsid w:val="008115FE"/>
    <w:rsid w:val="00811CD2"/>
    <w:rsid w:val="00812BB1"/>
    <w:rsid w:val="008135E9"/>
    <w:rsid w:val="00814092"/>
    <w:rsid w:val="008166B5"/>
    <w:rsid w:val="00820A50"/>
    <w:rsid w:val="00821E52"/>
    <w:rsid w:val="00822CCD"/>
    <w:rsid w:val="00823D12"/>
    <w:rsid w:val="008243DF"/>
    <w:rsid w:val="008243FB"/>
    <w:rsid w:val="00826234"/>
    <w:rsid w:val="00826E65"/>
    <w:rsid w:val="00826F16"/>
    <w:rsid w:val="00831588"/>
    <w:rsid w:val="0083178C"/>
    <w:rsid w:val="00831CB7"/>
    <w:rsid w:val="0083289A"/>
    <w:rsid w:val="008344FF"/>
    <w:rsid w:val="00834935"/>
    <w:rsid w:val="00834E1E"/>
    <w:rsid w:val="00836883"/>
    <w:rsid w:val="00837429"/>
    <w:rsid w:val="008429AF"/>
    <w:rsid w:val="00845C1B"/>
    <w:rsid w:val="00846388"/>
    <w:rsid w:val="00847978"/>
    <w:rsid w:val="00851FF3"/>
    <w:rsid w:val="0085200B"/>
    <w:rsid w:val="00852456"/>
    <w:rsid w:val="00853C88"/>
    <w:rsid w:val="00857911"/>
    <w:rsid w:val="00857DAE"/>
    <w:rsid w:val="00860ED5"/>
    <w:rsid w:val="00862DA8"/>
    <w:rsid w:val="00864091"/>
    <w:rsid w:val="00864E47"/>
    <w:rsid w:val="008652A8"/>
    <w:rsid w:val="00866106"/>
    <w:rsid w:val="00866912"/>
    <w:rsid w:val="00871B33"/>
    <w:rsid w:val="008722CD"/>
    <w:rsid w:val="00872819"/>
    <w:rsid w:val="008729A0"/>
    <w:rsid w:val="00874552"/>
    <w:rsid w:val="0087466B"/>
    <w:rsid w:val="00881019"/>
    <w:rsid w:val="00882093"/>
    <w:rsid w:val="008832E6"/>
    <w:rsid w:val="008872D8"/>
    <w:rsid w:val="008900BA"/>
    <w:rsid w:val="00891BB1"/>
    <w:rsid w:val="00892FAD"/>
    <w:rsid w:val="008932D2"/>
    <w:rsid w:val="00894351"/>
    <w:rsid w:val="00894AE5"/>
    <w:rsid w:val="00897CE5"/>
    <w:rsid w:val="008A3C88"/>
    <w:rsid w:val="008A4C4B"/>
    <w:rsid w:val="008A6B4D"/>
    <w:rsid w:val="008B62AD"/>
    <w:rsid w:val="008B6722"/>
    <w:rsid w:val="008B6CA5"/>
    <w:rsid w:val="008B7657"/>
    <w:rsid w:val="008C0BC5"/>
    <w:rsid w:val="008C0E0D"/>
    <w:rsid w:val="008C49BB"/>
    <w:rsid w:val="008C7D9F"/>
    <w:rsid w:val="008D05EA"/>
    <w:rsid w:val="008D085E"/>
    <w:rsid w:val="008D16BE"/>
    <w:rsid w:val="008D50A6"/>
    <w:rsid w:val="008D63C1"/>
    <w:rsid w:val="008D733F"/>
    <w:rsid w:val="008E0289"/>
    <w:rsid w:val="008E0A0A"/>
    <w:rsid w:val="008E126F"/>
    <w:rsid w:val="008E306F"/>
    <w:rsid w:val="008E3AEC"/>
    <w:rsid w:val="008E5DE3"/>
    <w:rsid w:val="008E6436"/>
    <w:rsid w:val="008F1D6F"/>
    <w:rsid w:val="008F7250"/>
    <w:rsid w:val="008F7645"/>
    <w:rsid w:val="0090132C"/>
    <w:rsid w:val="009026BA"/>
    <w:rsid w:val="0090274E"/>
    <w:rsid w:val="00903522"/>
    <w:rsid w:val="009044D4"/>
    <w:rsid w:val="00904E98"/>
    <w:rsid w:val="00910575"/>
    <w:rsid w:val="00911099"/>
    <w:rsid w:val="009121C3"/>
    <w:rsid w:val="009125B8"/>
    <w:rsid w:val="00915CC2"/>
    <w:rsid w:val="00916A31"/>
    <w:rsid w:val="00920CE2"/>
    <w:rsid w:val="00921828"/>
    <w:rsid w:val="009231C8"/>
    <w:rsid w:val="009248E6"/>
    <w:rsid w:val="00924A85"/>
    <w:rsid w:val="00924E86"/>
    <w:rsid w:val="00925F66"/>
    <w:rsid w:val="0092699F"/>
    <w:rsid w:val="00932517"/>
    <w:rsid w:val="00935F84"/>
    <w:rsid w:val="00937F3D"/>
    <w:rsid w:val="009453D3"/>
    <w:rsid w:val="00945A60"/>
    <w:rsid w:val="0094603C"/>
    <w:rsid w:val="00946DA6"/>
    <w:rsid w:val="009517CE"/>
    <w:rsid w:val="00951D0B"/>
    <w:rsid w:val="00951DE4"/>
    <w:rsid w:val="00953887"/>
    <w:rsid w:val="00954714"/>
    <w:rsid w:val="00954CDA"/>
    <w:rsid w:val="00960565"/>
    <w:rsid w:val="00960D24"/>
    <w:rsid w:val="00961714"/>
    <w:rsid w:val="00962C23"/>
    <w:rsid w:val="00970301"/>
    <w:rsid w:val="00971C2F"/>
    <w:rsid w:val="00972071"/>
    <w:rsid w:val="00973213"/>
    <w:rsid w:val="00973622"/>
    <w:rsid w:val="00973C55"/>
    <w:rsid w:val="00974E38"/>
    <w:rsid w:val="009772F4"/>
    <w:rsid w:val="00980967"/>
    <w:rsid w:val="0098171A"/>
    <w:rsid w:val="009817C8"/>
    <w:rsid w:val="00981D25"/>
    <w:rsid w:val="00982CA5"/>
    <w:rsid w:val="00984923"/>
    <w:rsid w:val="00985212"/>
    <w:rsid w:val="0099072B"/>
    <w:rsid w:val="00991D07"/>
    <w:rsid w:val="00994ECC"/>
    <w:rsid w:val="009955A5"/>
    <w:rsid w:val="00995E02"/>
    <w:rsid w:val="009A0804"/>
    <w:rsid w:val="009A1915"/>
    <w:rsid w:val="009A2064"/>
    <w:rsid w:val="009A7DE2"/>
    <w:rsid w:val="009B0D2A"/>
    <w:rsid w:val="009B0D67"/>
    <w:rsid w:val="009B3920"/>
    <w:rsid w:val="009B458E"/>
    <w:rsid w:val="009B5CAE"/>
    <w:rsid w:val="009C0A65"/>
    <w:rsid w:val="009C0DA0"/>
    <w:rsid w:val="009C0FA8"/>
    <w:rsid w:val="009C12B5"/>
    <w:rsid w:val="009C12DF"/>
    <w:rsid w:val="009C32AC"/>
    <w:rsid w:val="009C48C6"/>
    <w:rsid w:val="009C5184"/>
    <w:rsid w:val="009D0390"/>
    <w:rsid w:val="009D324B"/>
    <w:rsid w:val="009D490E"/>
    <w:rsid w:val="009D4C6C"/>
    <w:rsid w:val="009D61CC"/>
    <w:rsid w:val="009D7A63"/>
    <w:rsid w:val="009E0618"/>
    <w:rsid w:val="009E4E97"/>
    <w:rsid w:val="009E51F1"/>
    <w:rsid w:val="009E58E2"/>
    <w:rsid w:val="009E65E3"/>
    <w:rsid w:val="009F0683"/>
    <w:rsid w:val="009F08E5"/>
    <w:rsid w:val="009F103C"/>
    <w:rsid w:val="009F28F9"/>
    <w:rsid w:val="009F67E8"/>
    <w:rsid w:val="00A01461"/>
    <w:rsid w:val="00A07191"/>
    <w:rsid w:val="00A11152"/>
    <w:rsid w:val="00A12DEE"/>
    <w:rsid w:val="00A13F1C"/>
    <w:rsid w:val="00A15411"/>
    <w:rsid w:val="00A17826"/>
    <w:rsid w:val="00A17E80"/>
    <w:rsid w:val="00A20922"/>
    <w:rsid w:val="00A22E21"/>
    <w:rsid w:val="00A23A29"/>
    <w:rsid w:val="00A23FEA"/>
    <w:rsid w:val="00A242A2"/>
    <w:rsid w:val="00A25BD6"/>
    <w:rsid w:val="00A271D8"/>
    <w:rsid w:val="00A276CC"/>
    <w:rsid w:val="00A279E5"/>
    <w:rsid w:val="00A27E07"/>
    <w:rsid w:val="00A31A93"/>
    <w:rsid w:val="00A32101"/>
    <w:rsid w:val="00A33312"/>
    <w:rsid w:val="00A3336F"/>
    <w:rsid w:val="00A34BF9"/>
    <w:rsid w:val="00A3662D"/>
    <w:rsid w:val="00A4050E"/>
    <w:rsid w:val="00A40B31"/>
    <w:rsid w:val="00A41262"/>
    <w:rsid w:val="00A4471E"/>
    <w:rsid w:val="00A44A46"/>
    <w:rsid w:val="00A44A76"/>
    <w:rsid w:val="00A44F02"/>
    <w:rsid w:val="00A4504A"/>
    <w:rsid w:val="00A46740"/>
    <w:rsid w:val="00A46A79"/>
    <w:rsid w:val="00A46D99"/>
    <w:rsid w:val="00A50140"/>
    <w:rsid w:val="00A51B9F"/>
    <w:rsid w:val="00A53B8A"/>
    <w:rsid w:val="00A541A9"/>
    <w:rsid w:val="00A54505"/>
    <w:rsid w:val="00A55766"/>
    <w:rsid w:val="00A566EF"/>
    <w:rsid w:val="00A569DB"/>
    <w:rsid w:val="00A56D9A"/>
    <w:rsid w:val="00A572ED"/>
    <w:rsid w:val="00A611D4"/>
    <w:rsid w:val="00A6140D"/>
    <w:rsid w:val="00A62CCF"/>
    <w:rsid w:val="00A6629A"/>
    <w:rsid w:val="00A71543"/>
    <w:rsid w:val="00A72414"/>
    <w:rsid w:val="00A737CE"/>
    <w:rsid w:val="00A74FB6"/>
    <w:rsid w:val="00A74FF4"/>
    <w:rsid w:val="00A74FFD"/>
    <w:rsid w:val="00A7584B"/>
    <w:rsid w:val="00A76B5D"/>
    <w:rsid w:val="00A800F7"/>
    <w:rsid w:val="00A80A86"/>
    <w:rsid w:val="00A818AD"/>
    <w:rsid w:val="00A827F5"/>
    <w:rsid w:val="00A84D61"/>
    <w:rsid w:val="00A87166"/>
    <w:rsid w:val="00A904A4"/>
    <w:rsid w:val="00A92350"/>
    <w:rsid w:val="00A9358D"/>
    <w:rsid w:val="00A96065"/>
    <w:rsid w:val="00A9692A"/>
    <w:rsid w:val="00A97825"/>
    <w:rsid w:val="00AA0653"/>
    <w:rsid w:val="00AA2442"/>
    <w:rsid w:val="00AA3EA7"/>
    <w:rsid w:val="00AA53CC"/>
    <w:rsid w:val="00AA5BE9"/>
    <w:rsid w:val="00AA621D"/>
    <w:rsid w:val="00AA628B"/>
    <w:rsid w:val="00AA77A2"/>
    <w:rsid w:val="00AB00B1"/>
    <w:rsid w:val="00AB0392"/>
    <w:rsid w:val="00AB285B"/>
    <w:rsid w:val="00AB4334"/>
    <w:rsid w:val="00AB4815"/>
    <w:rsid w:val="00AB4B08"/>
    <w:rsid w:val="00AB503D"/>
    <w:rsid w:val="00AB7FEC"/>
    <w:rsid w:val="00AC030C"/>
    <w:rsid w:val="00AC12B9"/>
    <w:rsid w:val="00AC2304"/>
    <w:rsid w:val="00AC3667"/>
    <w:rsid w:val="00AC451E"/>
    <w:rsid w:val="00AC46D0"/>
    <w:rsid w:val="00AC5028"/>
    <w:rsid w:val="00AC7DC3"/>
    <w:rsid w:val="00AD052A"/>
    <w:rsid w:val="00AD12D4"/>
    <w:rsid w:val="00AD5372"/>
    <w:rsid w:val="00AD7684"/>
    <w:rsid w:val="00AE3045"/>
    <w:rsid w:val="00AE448E"/>
    <w:rsid w:val="00AE67C4"/>
    <w:rsid w:val="00AE7FB9"/>
    <w:rsid w:val="00AF0F76"/>
    <w:rsid w:val="00AF2D84"/>
    <w:rsid w:val="00AF2DB3"/>
    <w:rsid w:val="00AF43BF"/>
    <w:rsid w:val="00AF4676"/>
    <w:rsid w:val="00AF4998"/>
    <w:rsid w:val="00AF6B25"/>
    <w:rsid w:val="00AF6F41"/>
    <w:rsid w:val="00AF791A"/>
    <w:rsid w:val="00B01797"/>
    <w:rsid w:val="00B02B8D"/>
    <w:rsid w:val="00B034AE"/>
    <w:rsid w:val="00B0350A"/>
    <w:rsid w:val="00B036C6"/>
    <w:rsid w:val="00B0439D"/>
    <w:rsid w:val="00B048AC"/>
    <w:rsid w:val="00B05F6B"/>
    <w:rsid w:val="00B122FE"/>
    <w:rsid w:val="00B12DEE"/>
    <w:rsid w:val="00B1398B"/>
    <w:rsid w:val="00B14331"/>
    <w:rsid w:val="00B164C3"/>
    <w:rsid w:val="00B21D8D"/>
    <w:rsid w:val="00B22107"/>
    <w:rsid w:val="00B22729"/>
    <w:rsid w:val="00B23497"/>
    <w:rsid w:val="00B243C0"/>
    <w:rsid w:val="00B24A20"/>
    <w:rsid w:val="00B2640D"/>
    <w:rsid w:val="00B26764"/>
    <w:rsid w:val="00B30E31"/>
    <w:rsid w:val="00B30FAD"/>
    <w:rsid w:val="00B33F73"/>
    <w:rsid w:val="00B40FB9"/>
    <w:rsid w:val="00B41290"/>
    <w:rsid w:val="00B4157A"/>
    <w:rsid w:val="00B41FCC"/>
    <w:rsid w:val="00B4296C"/>
    <w:rsid w:val="00B43136"/>
    <w:rsid w:val="00B43BA8"/>
    <w:rsid w:val="00B44304"/>
    <w:rsid w:val="00B455FE"/>
    <w:rsid w:val="00B45FAD"/>
    <w:rsid w:val="00B460E3"/>
    <w:rsid w:val="00B46AC8"/>
    <w:rsid w:val="00B46C92"/>
    <w:rsid w:val="00B471B6"/>
    <w:rsid w:val="00B47701"/>
    <w:rsid w:val="00B47FB0"/>
    <w:rsid w:val="00B51997"/>
    <w:rsid w:val="00B52780"/>
    <w:rsid w:val="00B5407E"/>
    <w:rsid w:val="00B541E7"/>
    <w:rsid w:val="00B545E5"/>
    <w:rsid w:val="00B54BBB"/>
    <w:rsid w:val="00B55764"/>
    <w:rsid w:val="00B576EE"/>
    <w:rsid w:val="00B57E76"/>
    <w:rsid w:val="00B60533"/>
    <w:rsid w:val="00B62703"/>
    <w:rsid w:val="00B63287"/>
    <w:rsid w:val="00B6352A"/>
    <w:rsid w:val="00B64095"/>
    <w:rsid w:val="00B70DD7"/>
    <w:rsid w:val="00B71E60"/>
    <w:rsid w:val="00B72BF2"/>
    <w:rsid w:val="00B73EA0"/>
    <w:rsid w:val="00B7484F"/>
    <w:rsid w:val="00B74EEE"/>
    <w:rsid w:val="00B7609E"/>
    <w:rsid w:val="00B7640D"/>
    <w:rsid w:val="00B77766"/>
    <w:rsid w:val="00B8058C"/>
    <w:rsid w:val="00B80D3A"/>
    <w:rsid w:val="00B8101E"/>
    <w:rsid w:val="00B824CA"/>
    <w:rsid w:val="00B83369"/>
    <w:rsid w:val="00B8482C"/>
    <w:rsid w:val="00B84B03"/>
    <w:rsid w:val="00B863F4"/>
    <w:rsid w:val="00B86D20"/>
    <w:rsid w:val="00B902A9"/>
    <w:rsid w:val="00B90DD8"/>
    <w:rsid w:val="00B91B18"/>
    <w:rsid w:val="00B92F74"/>
    <w:rsid w:val="00B955A2"/>
    <w:rsid w:val="00B975AA"/>
    <w:rsid w:val="00B97E59"/>
    <w:rsid w:val="00BA1672"/>
    <w:rsid w:val="00BA33D2"/>
    <w:rsid w:val="00BA43D8"/>
    <w:rsid w:val="00BA5ED6"/>
    <w:rsid w:val="00BA63C2"/>
    <w:rsid w:val="00BA6B13"/>
    <w:rsid w:val="00BB1231"/>
    <w:rsid w:val="00BB36DC"/>
    <w:rsid w:val="00BB4A89"/>
    <w:rsid w:val="00BB5A12"/>
    <w:rsid w:val="00BB5E65"/>
    <w:rsid w:val="00BB6E0F"/>
    <w:rsid w:val="00BB79E8"/>
    <w:rsid w:val="00BC0DE9"/>
    <w:rsid w:val="00BC1075"/>
    <w:rsid w:val="00BC185A"/>
    <w:rsid w:val="00BC35F9"/>
    <w:rsid w:val="00BC5826"/>
    <w:rsid w:val="00BC5F46"/>
    <w:rsid w:val="00BD14E3"/>
    <w:rsid w:val="00BD1BCE"/>
    <w:rsid w:val="00BD263D"/>
    <w:rsid w:val="00BD3D16"/>
    <w:rsid w:val="00BD62A7"/>
    <w:rsid w:val="00BD7332"/>
    <w:rsid w:val="00BE2BCD"/>
    <w:rsid w:val="00BE42A9"/>
    <w:rsid w:val="00BE5A9D"/>
    <w:rsid w:val="00BF0589"/>
    <w:rsid w:val="00BF2F60"/>
    <w:rsid w:val="00BF3969"/>
    <w:rsid w:val="00BF61B6"/>
    <w:rsid w:val="00BF6484"/>
    <w:rsid w:val="00BF6FDC"/>
    <w:rsid w:val="00C04139"/>
    <w:rsid w:val="00C0598B"/>
    <w:rsid w:val="00C05A37"/>
    <w:rsid w:val="00C103A7"/>
    <w:rsid w:val="00C12283"/>
    <w:rsid w:val="00C14695"/>
    <w:rsid w:val="00C14BA7"/>
    <w:rsid w:val="00C17089"/>
    <w:rsid w:val="00C2079D"/>
    <w:rsid w:val="00C231B8"/>
    <w:rsid w:val="00C3019D"/>
    <w:rsid w:val="00C31696"/>
    <w:rsid w:val="00C32A53"/>
    <w:rsid w:val="00C33131"/>
    <w:rsid w:val="00C33425"/>
    <w:rsid w:val="00C33747"/>
    <w:rsid w:val="00C402CA"/>
    <w:rsid w:val="00C41499"/>
    <w:rsid w:val="00C456E6"/>
    <w:rsid w:val="00C46B1E"/>
    <w:rsid w:val="00C46F33"/>
    <w:rsid w:val="00C52A45"/>
    <w:rsid w:val="00C52E02"/>
    <w:rsid w:val="00C53AD1"/>
    <w:rsid w:val="00C53CE4"/>
    <w:rsid w:val="00C57C22"/>
    <w:rsid w:val="00C64BA2"/>
    <w:rsid w:val="00C64E4C"/>
    <w:rsid w:val="00C66C13"/>
    <w:rsid w:val="00C709F7"/>
    <w:rsid w:val="00C7285F"/>
    <w:rsid w:val="00C74969"/>
    <w:rsid w:val="00C76BC5"/>
    <w:rsid w:val="00C80AAE"/>
    <w:rsid w:val="00C81291"/>
    <w:rsid w:val="00C8218E"/>
    <w:rsid w:val="00C835A8"/>
    <w:rsid w:val="00C83D08"/>
    <w:rsid w:val="00C87520"/>
    <w:rsid w:val="00C93523"/>
    <w:rsid w:val="00C94EDE"/>
    <w:rsid w:val="00C94F71"/>
    <w:rsid w:val="00C95EBE"/>
    <w:rsid w:val="00CA070A"/>
    <w:rsid w:val="00CA0711"/>
    <w:rsid w:val="00CA202C"/>
    <w:rsid w:val="00CA3778"/>
    <w:rsid w:val="00CA3A43"/>
    <w:rsid w:val="00CA5088"/>
    <w:rsid w:val="00CA64D1"/>
    <w:rsid w:val="00CB11B5"/>
    <w:rsid w:val="00CB1B0F"/>
    <w:rsid w:val="00CB2DE4"/>
    <w:rsid w:val="00CB492A"/>
    <w:rsid w:val="00CB4D27"/>
    <w:rsid w:val="00CB5A86"/>
    <w:rsid w:val="00CB5F78"/>
    <w:rsid w:val="00CC0E9C"/>
    <w:rsid w:val="00CC1097"/>
    <w:rsid w:val="00CC146D"/>
    <w:rsid w:val="00CC194F"/>
    <w:rsid w:val="00CC4B86"/>
    <w:rsid w:val="00CC54AD"/>
    <w:rsid w:val="00CC7034"/>
    <w:rsid w:val="00CD0105"/>
    <w:rsid w:val="00CD053B"/>
    <w:rsid w:val="00CD10C4"/>
    <w:rsid w:val="00CD1562"/>
    <w:rsid w:val="00CD6B6A"/>
    <w:rsid w:val="00CE1983"/>
    <w:rsid w:val="00CE1B14"/>
    <w:rsid w:val="00CE3418"/>
    <w:rsid w:val="00CE40BD"/>
    <w:rsid w:val="00CE75BC"/>
    <w:rsid w:val="00CE7ABF"/>
    <w:rsid w:val="00CF0541"/>
    <w:rsid w:val="00CF0C42"/>
    <w:rsid w:val="00CF1527"/>
    <w:rsid w:val="00CF2E80"/>
    <w:rsid w:val="00CF3973"/>
    <w:rsid w:val="00CF41E2"/>
    <w:rsid w:val="00CF4938"/>
    <w:rsid w:val="00CF4975"/>
    <w:rsid w:val="00CF60E8"/>
    <w:rsid w:val="00CF7130"/>
    <w:rsid w:val="00D00104"/>
    <w:rsid w:val="00D02CC9"/>
    <w:rsid w:val="00D035F1"/>
    <w:rsid w:val="00D04E03"/>
    <w:rsid w:val="00D07750"/>
    <w:rsid w:val="00D15B9F"/>
    <w:rsid w:val="00D162C5"/>
    <w:rsid w:val="00D170C4"/>
    <w:rsid w:val="00D175D7"/>
    <w:rsid w:val="00D2016A"/>
    <w:rsid w:val="00D20267"/>
    <w:rsid w:val="00D202B0"/>
    <w:rsid w:val="00D204BA"/>
    <w:rsid w:val="00D21128"/>
    <w:rsid w:val="00D228AE"/>
    <w:rsid w:val="00D25501"/>
    <w:rsid w:val="00D27684"/>
    <w:rsid w:val="00D30DCC"/>
    <w:rsid w:val="00D30DD1"/>
    <w:rsid w:val="00D3682E"/>
    <w:rsid w:val="00D410EA"/>
    <w:rsid w:val="00D42F38"/>
    <w:rsid w:val="00D44A27"/>
    <w:rsid w:val="00D45D9F"/>
    <w:rsid w:val="00D46971"/>
    <w:rsid w:val="00D46D32"/>
    <w:rsid w:val="00D50AD6"/>
    <w:rsid w:val="00D55C6B"/>
    <w:rsid w:val="00D56E6B"/>
    <w:rsid w:val="00D57CAE"/>
    <w:rsid w:val="00D621C3"/>
    <w:rsid w:val="00D64D76"/>
    <w:rsid w:val="00D65671"/>
    <w:rsid w:val="00D6611F"/>
    <w:rsid w:val="00D67A9B"/>
    <w:rsid w:val="00D76401"/>
    <w:rsid w:val="00D76BAA"/>
    <w:rsid w:val="00D77308"/>
    <w:rsid w:val="00D77D7D"/>
    <w:rsid w:val="00D82113"/>
    <w:rsid w:val="00D832D8"/>
    <w:rsid w:val="00D832F5"/>
    <w:rsid w:val="00D851F2"/>
    <w:rsid w:val="00D90AB3"/>
    <w:rsid w:val="00D934EE"/>
    <w:rsid w:val="00D94974"/>
    <w:rsid w:val="00D953A7"/>
    <w:rsid w:val="00D97867"/>
    <w:rsid w:val="00D9788F"/>
    <w:rsid w:val="00DA0DF2"/>
    <w:rsid w:val="00DA0DFC"/>
    <w:rsid w:val="00DA133C"/>
    <w:rsid w:val="00DA2004"/>
    <w:rsid w:val="00DA6D97"/>
    <w:rsid w:val="00DB1146"/>
    <w:rsid w:val="00DB2341"/>
    <w:rsid w:val="00DB2CE7"/>
    <w:rsid w:val="00DC04F6"/>
    <w:rsid w:val="00DC163F"/>
    <w:rsid w:val="00DC1C57"/>
    <w:rsid w:val="00DC21AE"/>
    <w:rsid w:val="00DC3ECA"/>
    <w:rsid w:val="00DC4C6E"/>
    <w:rsid w:val="00DD6186"/>
    <w:rsid w:val="00DD7D20"/>
    <w:rsid w:val="00DE16D4"/>
    <w:rsid w:val="00DE448C"/>
    <w:rsid w:val="00DE5A53"/>
    <w:rsid w:val="00DE5ACC"/>
    <w:rsid w:val="00DE5DD6"/>
    <w:rsid w:val="00DE6251"/>
    <w:rsid w:val="00DF1994"/>
    <w:rsid w:val="00DF1BAA"/>
    <w:rsid w:val="00DF2385"/>
    <w:rsid w:val="00DF23B0"/>
    <w:rsid w:val="00DF4C6F"/>
    <w:rsid w:val="00DF6629"/>
    <w:rsid w:val="00DF7380"/>
    <w:rsid w:val="00DF76F6"/>
    <w:rsid w:val="00DF7D12"/>
    <w:rsid w:val="00E00FB5"/>
    <w:rsid w:val="00E02D9D"/>
    <w:rsid w:val="00E036C6"/>
    <w:rsid w:val="00E03930"/>
    <w:rsid w:val="00E0492B"/>
    <w:rsid w:val="00E05262"/>
    <w:rsid w:val="00E10A99"/>
    <w:rsid w:val="00E13012"/>
    <w:rsid w:val="00E13666"/>
    <w:rsid w:val="00E13EA6"/>
    <w:rsid w:val="00E16283"/>
    <w:rsid w:val="00E173BA"/>
    <w:rsid w:val="00E17ACD"/>
    <w:rsid w:val="00E20AA3"/>
    <w:rsid w:val="00E2287A"/>
    <w:rsid w:val="00E22C6F"/>
    <w:rsid w:val="00E23873"/>
    <w:rsid w:val="00E2411C"/>
    <w:rsid w:val="00E25DCD"/>
    <w:rsid w:val="00E270E5"/>
    <w:rsid w:val="00E307C3"/>
    <w:rsid w:val="00E32314"/>
    <w:rsid w:val="00E422EA"/>
    <w:rsid w:val="00E427BD"/>
    <w:rsid w:val="00E42DAF"/>
    <w:rsid w:val="00E4536B"/>
    <w:rsid w:val="00E45A4A"/>
    <w:rsid w:val="00E45A7E"/>
    <w:rsid w:val="00E50FCE"/>
    <w:rsid w:val="00E5217D"/>
    <w:rsid w:val="00E5257A"/>
    <w:rsid w:val="00E5348B"/>
    <w:rsid w:val="00E54DBF"/>
    <w:rsid w:val="00E61AFE"/>
    <w:rsid w:val="00E62B7D"/>
    <w:rsid w:val="00E62D84"/>
    <w:rsid w:val="00E6375C"/>
    <w:rsid w:val="00E64221"/>
    <w:rsid w:val="00E670B4"/>
    <w:rsid w:val="00E70CC3"/>
    <w:rsid w:val="00E716AA"/>
    <w:rsid w:val="00E72611"/>
    <w:rsid w:val="00E74620"/>
    <w:rsid w:val="00E769FC"/>
    <w:rsid w:val="00E76AAB"/>
    <w:rsid w:val="00E81597"/>
    <w:rsid w:val="00E8342F"/>
    <w:rsid w:val="00E83916"/>
    <w:rsid w:val="00E87F27"/>
    <w:rsid w:val="00E90B6B"/>
    <w:rsid w:val="00E91A2A"/>
    <w:rsid w:val="00E91C7F"/>
    <w:rsid w:val="00E93AB4"/>
    <w:rsid w:val="00E93F5F"/>
    <w:rsid w:val="00E95258"/>
    <w:rsid w:val="00E955EE"/>
    <w:rsid w:val="00E96B44"/>
    <w:rsid w:val="00EA132E"/>
    <w:rsid w:val="00EA3EEA"/>
    <w:rsid w:val="00EA4C44"/>
    <w:rsid w:val="00EA529B"/>
    <w:rsid w:val="00EA6433"/>
    <w:rsid w:val="00EB2125"/>
    <w:rsid w:val="00EB2BDB"/>
    <w:rsid w:val="00EB31FB"/>
    <w:rsid w:val="00EB55E1"/>
    <w:rsid w:val="00EB7548"/>
    <w:rsid w:val="00EB759D"/>
    <w:rsid w:val="00EC0EEC"/>
    <w:rsid w:val="00EC3BAB"/>
    <w:rsid w:val="00EC4A33"/>
    <w:rsid w:val="00EC5D06"/>
    <w:rsid w:val="00EC6082"/>
    <w:rsid w:val="00ED19F1"/>
    <w:rsid w:val="00ED20F1"/>
    <w:rsid w:val="00ED2674"/>
    <w:rsid w:val="00ED2BA8"/>
    <w:rsid w:val="00ED2F3D"/>
    <w:rsid w:val="00EE17C1"/>
    <w:rsid w:val="00EE206D"/>
    <w:rsid w:val="00EE422C"/>
    <w:rsid w:val="00EE59C9"/>
    <w:rsid w:val="00EE5FAA"/>
    <w:rsid w:val="00EE61F9"/>
    <w:rsid w:val="00EE6255"/>
    <w:rsid w:val="00EE745D"/>
    <w:rsid w:val="00EF2D73"/>
    <w:rsid w:val="00EF2E4D"/>
    <w:rsid w:val="00EF54DB"/>
    <w:rsid w:val="00F03276"/>
    <w:rsid w:val="00F047CE"/>
    <w:rsid w:val="00F047F9"/>
    <w:rsid w:val="00F05627"/>
    <w:rsid w:val="00F1106D"/>
    <w:rsid w:val="00F12D0B"/>
    <w:rsid w:val="00F1615C"/>
    <w:rsid w:val="00F26404"/>
    <w:rsid w:val="00F275D6"/>
    <w:rsid w:val="00F319E8"/>
    <w:rsid w:val="00F31B93"/>
    <w:rsid w:val="00F3291D"/>
    <w:rsid w:val="00F33322"/>
    <w:rsid w:val="00F3405A"/>
    <w:rsid w:val="00F35E4A"/>
    <w:rsid w:val="00F36B20"/>
    <w:rsid w:val="00F43800"/>
    <w:rsid w:val="00F445B8"/>
    <w:rsid w:val="00F45813"/>
    <w:rsid w:val="00F45D4C"/>
    <w:rsid w:val="00F525FB"/>
    <w:rsid w:val="00F52986"/>
    <w:rsid w:val="00F540E6"/>
    <w:rsid w:val="00F54D91"/>
    <w:rsid w:val="00F55DCA"/>
    <w:rsid w:val="00F56BF6"/>
    <w:rsid w:val="00F56CFD"/>
    <w:rsid w:val="00F57B02"/>
    <w:rsid w:val="00F60FDA"/>
    <w:rsid w:val="00F612AE"/>
    <w:rsid w:val="00F63DF0"/>
    <w:rsid w:val="00F63E26"/>
    <w:rsid w:val="00F64FB1"/>
    <w:rsid w:val="00F652ED"/>
    <w:rsid w:val="00F672B7"/>
    <w:rsid w:val="00F67BD3"/>
    <w:rsid w:val="00F70378"/>
    <w:rsid w:val="00F731DA"/>
    <w:rsid w:val="00F7337C"/>
    <w:rsid w:val="00F74482"/>
    <w:rsid w:val="00F760F2"/>
    <w:rsid w:val="00F7711F"/>
    <w:rsid w:val="00F77153"/>
    <w:rsid w:val="00F7735B"/>
    <w:rsid w:val="00F819FF"/>
    <w:rsid w:val="00F84A60"/>
    <w:rsid w:val="00F90FD7"/>
    <w:rsid w:val="00F93423"/>
    <w:rsid w:val="00F96518"/>
    <w:rsid w:val="00FA007F"/>
    <w:rsid w:val="00FA00A7"/>
    <w:rsid w:val="00FA0636"/>
    <w:rsid w:val="00FA3175"/>
    <w:rsid w:val="00FA5E6B"/>
    <w:rsid w:val="00FA776A"/>
    <w:rsid w:val="00FA797F"/>
    <w:rsid w:val="00FB0E3A"/>
    <w:rsid w:val="00FB20D4"/>
    <w:rsid w:val="00FB4C66"/>
    <w:rsid w:val="00FB4F3C"/>
    <w:rsid w:val="00FB6605"/>
    <w:rsid w:val="00FB793A"/>
    <w:rsid w:val="00FB7DA2"/>
    <w:rsid w:val="00FB7F63"/>
    <w:rsid w:val="00FC0CC6"/>
    <w:rsid w:val="00FC165B"/>
    <w:rsid w:val="00FC23A7"/>
    <w:rsid w:val="00FC25E1"/>
    <w:rsid w:val="00FC306A"/>
    <w:rsid w:val="00FD0504"/>
    <w:rsid w:val="00FD0883"/>
    <w:rsid w:val="00FD2C8E"/>
    <w:rsid w:val="00FD316F"/>
    <w:rsid w:val="00FD450A"/>
    <w:rsid w:val="00FE106E"/>
    <w:rsid w:val="00FE1078"/>
    <w:rsid w:val="00FE15CE"/>
    <w:rsid w:val="00FE3236"/>
    <w:rsid w:val="00FE3393"/>
    <w:rsid w:val="00FE3C0C"/>
    <w:rsid w:val="00FE431D"/>
    <w:rsid w:val="00FE4566"/>
    <w:rsid w:val="00FE488E"/>
    <w:rsid w:val="00FE4B64"/>
    <w:rsid w:val="00FE53F3"/>
    <w:rsid w:val="00FE68F5"/>
    <w:rsid w:val="00FE71AD"/>
    <w:rsid w:val="00FE73C7"/>
    <w:rsid w:val="00FE794A"/>
    <w:rsid w:val="00FF351A"/>
    <w:rsid w:val="00FF35DF"/>
    <w:rsid w:val="00FF381A"/>
    <w:rsid w:val="00FF685B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70C16"/>
  <w15:docId w15:val="{9528C2E6-3535-4029-82A8-D0702CC2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31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44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2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0718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17413B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3"/>
    </w:pPr>
    <w:rPr>
      <w:rFonts w:ascii="Times New Roman" w:hAnsi="Times New Roman" w:cs="Times New Roman"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039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77D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k-KZ"/>
    </w:rPr>
  </w:style>
  <w:style w:type="paragraph" w:styleId="a6">
    <w:name w:val="Balloon Text"/>
    <w:basedOn w:val="a"/>
    <w:link w:val="a7"/>
    <w:uiPriority w:val="99"/>
    <w:semiHidden/>
    <w:unhideWhenUsed/>
    <w:rsid w:val="00D77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7D7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E93F5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kk-KZ"/>
    </w:rPr>
  </w:style>
  <w:style w:type="character" w:customStyle="1" w:styleId="a9">
    <w:name w:val="Выделенная цитата Знак"/>
    <w:basedOn w:val="a0"/>
    <w:link w:val="a8"/>
    <w:uiPriority w:val="30"/>
    <w:rsid w:val="00E93F5F"/>
    <w:rPr>
      <w:rFonts w:eastAsiaTheme="minorEastAsia"/>
      <w:b/>
      <w:bCs/>
      <w:i/>
      <w:iCs/>
      <w:color w:val="4F81BD" w:themeColor="accent1"/>
      <w:lang w:eastAsia="kk-KZ"/>
    </w:rPr>
  </w:style>
  <w:style w:type="character" w:styleId="aa">
    <w:name w:val="Hyperlink"/>
    <w:basedOn w:val="a0"/>
    <w:uiPriority w:val="99"/>
    <w:unhideWhenUsed/>
    <w:rsid w:val="00FA797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10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034A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034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03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03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03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33CCA"/>
    <w:pPr>
      <w:spacing w:after="0" w:line="240" w:lineRule="auto"/>
    </w:pPr>
  </w:style>
  <w:style w:type="character" w:customStyle="1" w:styleId="s0">
    <w:name w:val="s0"/>
    <w:basedOn w:val="a0"/>
    <w:rsid w:val="003168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msonormalcxspmiddle">
    <w:name w:val="msonormalcxspmiddle"/>
    <w:basedOn w:val="a"/>
    <w:rsid w:val="00316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13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0">
    <w:name w:val="210"/>
    <w:basedOn w:val="a"/>
    <w:rsid w:val="003168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32"/>
      <w:szCs w:val="32"/>
      <w:lang w:eastAsia="ru-RU"/>
    </w:rPr>
  </w:style>
  <w:style w:type="paragraph" w:styleId="af2">
    <w:name w:val="Body Text Indent"/>
    <w:basedOn w:val="a"/>
    <w:link w:val="af3"/>
    <w:rsid w:val="00316858"/>
    <w:pPr>
      <w:spacing w:after="120" w:line="240" w:lineRule="auto"/>
      <w:ind w:left="283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16858"/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11">
    <w:name w:val="1"/>
    <w:basedOn w:val="a"/>
    <w:rsid w:val="003168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1685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16858"/>
  </w:style>
  <w:style w:type="paragraph" w:customStyle="1" w:styleId="23">
    <w:name w:val="2"/>
    <w:basedOn w:val="a"/>
    <w:rsid w:val="00F612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">
    <w:name w:val="9"/>
    <w:basedOn w:val="a0"/>
    <w:rsid w:val="005533CA"/>
  </w:style>
  <w:style w:type="character" w:customStyle="1" w:styleId="s3">
    <w:name w:val="s3"/>
    <w:basedOn w:val="a0"/>
    <w:rsid w:val="00897CE5"/>
    <w:rPr>
      <w:rFonts w:ascii="Times New Roman" w:hAnsi="Times New Roman" w:cs="Times New Roman" w:hint="default"/>
      <w:i/>
      <w:iCs/>
      <w:color w:val="FF0000"/>
    </w:rPr>
  </w:style>
  <w:style w:type="character" w:customStyle="1" w:styleId="s1">
    <w:name w:val="s1"/>
    <w:basedOn w:val="a0"/>
    <w:rsid w:val="00897CE5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sid w:val="00897CE5"/>
    <w:rPr>
      <w:rFonts w:ascii="Times New Roman" w:hAnsi="Times New Roman" w:cs="Times New Roman" w:hint="default"/>
      <w:i/>
      <w:iCs/>
      <w:color w:val="333399"/>
      <w:u w:val="single"/>
    </w:rPr>
  </w:style>
  <w:style w:type="paragraph" w:styleId="af4">
    <w:name w:val="Body Text"/>
    <w:basedOn w:val="a"/>
    <w:link w:val="af5"/>
    <w:uiPriority w:val="99"/>
    <w:semiHidden/>
    <w:unhideWhenUsed/>
    <w:rsid w:val="000718B8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0718B8"/>
  </w:style>
  <w:style w:type="character" w:customStyle="1" w:styleId="30">
    <w:name w:val="Заголовок 3 Знак"/>
    <w:basedOn w:val="a0"/>
    <w:link w:val="3"/>
    <w:rsid w:val="000718B8"/>
    <w:rPr>
      <w:rFonts w:ascii="Calibri Light" w:eastAsia="Times New Roman" w:hAnsi="Calibri Light" w:cs="Times New Roman"/>
      <w:b/>
      <w:bCs/>
      <w:color w:val="000000"/>
      <w:sz w:val="26"/>
      <w:szCs w:val="26"/>
      <w:lang w:val="ru-RU" w:eastAsia="ru-RU"/>
    </w:rPr>
  </w:style>
  <w:style w:type="paragraph" w:customStyle="1" w:styleId="2cxsplast">
    <w:name w:val="2cxsplast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xspmiddle">
    <w:name w:val="1cxspmiddle"/>
    <w:basedOn w:val="a"/>
    <w:rsid w:val="00836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106"/>
  </w:style>
  <w:style w:type="paragraph" w:customStyle="1" w:styleId="OPMBodytext">
    <w:name w:val="OPM Body text"/>
    <w:basedOn w:val="a"/>
    <w:link w:val="OPMBodytextChar"/>
    <w:qFormat/>
    <w:rsid w:val="005F081D"/>
    <w:pPr>
      <w:spacing w:after="240" w:line="276" w:lineRule="atLeast"/>
    </w:pPr>
    <w:rPr>
      <w:rFonts w:ascii="Arial" w:eastAsia="Times New Roman" w:hAnsi="Arial" w:cs="Times New Roman"/>
      <w:szCs w:val="20"/>
      <w:lang w:val="en-GB"/>
    </w:rPr>
  </w:style>
  <w:style w:type="character" w:customStyle="1" w:styleId="OPMBodytextChar">
    <w:name w:val="OPM Body text Char"/>
    <w:basedOn w:val="a0"/>
    <w:link w:val="OPMBodytext"/>
    <w:rsid w:val="005F081D"/>
    <w:rPr>
      <w:rFonts w:ascii="Arial" w:eastAsia="Times New Roman" w:hAnsi="Arial" w:cs="Times New Roman"/>
      <w:szCs w:val="20"/>
      <w:lang w:val="en-GB"/>
    </w:rPr>
  </w:style>
  <w:style w:type="paragraph" w:styleId="af6">
    <w:name w:val="header"/>
    <w:basedOn w:val="a"/>
    <w:link w:val="af7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2E1636"/>
  </w:style>
  <w:style w:type="paragraph" w:styleId="af8">
    <w:name w:val="footer"/>
    <w:basedOn w:val="a"/>
    <w:link w:val="af9"/>
    <w:uiPriority w:val="99"/>
    <w:unhideWhenUsed/>
    <w:rsid w:val="002E1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E1636"/>
  </w:style>
  <w:style w:type="character" w:customStyle="1" w:styleId="afa">
    <w:name w:val="Заголовок Знак"/>
    <w:link w:val="afb"/>
    <w:locked/>
    <w:rsid w:val="001F7AF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b">
    <w:name w:val="Заголовок"/>
    <w:basedOn w:val="a"/>
    <w:link w:val="afa"/>
    <w:qFormat/>
    <w:rsid w:val="001F7AFB"/>
    <w:pPr>
      <w:spacing w:after="0" w:line="360" w:lineRule="auto"/>
      <w:ind w:firstLine="85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17413B"/>
    <w:rPr>
      <w:rFonts w:ascii="Times New Roman" w:hAnsi="Times New Roman" w:cs="Times New Roman"/>
      <w:bCs/>
      <w:sz w:val="24"/>
      <w:szCs w:val="24"/>
      <w:lang w:val="ru-RU"/>
    </w:rPr>
  </w:style>
  <w:style w:type="character" w:styleId="afc">
    <w:name w:val="Strong"/>
    <w:basedOn w:val="a0"/>
    <w:uiPriority w:val="22"/>
    <w:qFormat/>
    <w:rsid w:val="003A412D"/>
    <w:rPr>
      <w:b/>
      <w:bCs/>
    </w:rPr>
  </w:style>
  <w:style w:type="paragraph" w:customStyle="1" w:styleId="rtecenter">
    <w:name w:val="rtecenter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A4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semiHidden/>
    <w:rsid w:val="003A41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Arial Narrow"/>
      <w:b/>
      <w:bCs/>
      <w:sz w:val="72"/>
      <w:szCs w:val="72"/>
      <w:lang w:val="ru-RU" w:eastAsia="ru-RU"/>
    </w:rPr>
  </w:style>
  <w:style w:type="paragraph" w:customStyle="1" w:styleId="FR2">
    <w:name w:val="FR2"/>
    <w:semiHidden/>
    <w:rsid w:val="003A412D"/>
    <w:pPr>
      <w:widowControl w:val="0"/>
      <w:autoSpaceDE w:val="0"/>
      <w:autoSpaceDN w:val="0"/>
      <w:adjustRightInd w:val="0"/>
      <w:spacing w:after="0" w:line="360" w:lineRule="auto"/>
      <w:ind w:right="1000"/>
      <w:jc w:val="right"/>
    </w:pPr>
    <w:rPr>
      <w:rFonts w:ascii="Arial Narrow" w:eastAsia="Times New Roman" w:hAnsi="Arial Narrow" w:cs="Arial Narrow"/>
      <w:sz w:val="48"/>
      <w:szCs w:val="48"/>
      <w:lang w:val="ru-RU" w:eastAsia="ru-RU"/>
    </w:rPr>
  </w:style>
  <w:style w:type="paragraph" w:customStyle="1" w:styleId="Default">
    <w:name w:val="Default"/>
    <w:rsid w:val="003A41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dropcap">
    <w:name w:val="dropcap"/>
    <w:basedOn w:val="a"/>
    <w:rsid w:val="0017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cap1">
    <w:name w:val="dropcap1"/>
    <w:basedOn w:val="a0"/>
    <w:rsid w:val="00175A3D"/>
  </w:style>
  <w:style w:type="table" w:customStyle="1" w:styleId="12">
    <w:name w:val="Сетка таблицы1"/>
    <w:basedOn w:val="a1"/>
    <w:next w:val="ab"/>
    <w:uiPriority w:val="59"/>
    <w:rsid w:val="00DB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44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fd">
    <w:name w:val="Emphasis"/>
    <w:basedOn w:val="a0"/>
    <w:uiPriority w:val="20"/>
    <w:qFormat/>
    <w:rsid w:val="00AF43BF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162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AF6B25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AF6B25"/>
    <w:pPr>
      <w:spacing w:after="100"/>
      <w:ind w:left="220"/>
    </w:pPr>
    <w:rPr>
      <w:rFonts w:eastAsiaTheme="minorEastAsia"/>
      <w:lang w:eastAsia="ru-RU"/>
    </w:rPr>
  </w:style>
  <w:style w:type="paragraph" w:styleId="14">
    <w:name w:val="toc 1"/>
    <w:basedOn w:val="a"/>
    <w:next w:val="a"/>
    <w:autoRedefine/>
    <w:uiPriority w:val="39"/>
    <w:unhideWhenUsed/>
    <w:qFormat/>
    <w:rsid w:val="00A17826"/>
    <w:pPr>
      <w:tabs>
        <w:tab w:val="right" w:pos="9628"/>
      </w:tabs>
      <w:spacing w:after="100"/>
    </w:pPr>
    <w:rPr>
      <w:rFonts w:ascii="Times New Roman" w:eastAsiaTheme="minorEastAsia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AF6B25"/>
    <w:pPr>
      <w:spacing w:after="100"/>
      <w:ind w:left="440"/>
    </w:pPr>
    <w:rPr>
      <w:rFonts w:eastAsiaTheme="minorEastAsia"/>
      <w:lang w:eastAsia="ru-RU"/>
    </w:rPr>
  </w:style>
  <w:style w:type="table" w:customStyle="1" w:styleId="25">
    <w:name w:val="Сетка таблицы2"/>
    <w:basedOn w:val="a1"/>
    <w:next w:val="ab"/>
    <w:uiPriority w:val="59"/>
    <w:rsid w:val="008520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rsid w:val="0085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00166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1F1C5-82D1-4583-BF05-03F87FE9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3042</Words>
  <Characters>17341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Исанов Алпамыс Бакытжанович</dc:creator>
  <cp:lastModifiedBy>Gulnara K. Zhangarasheva</cp:lastModifiedBy>
  <cp:revision>11</cp:revision>
  <cp:lastPrinted>2017-05-23T09:03:00Z</cp:lastPrinted>
  <dcterms:created xsi:type="dcterms:W3CDTF">2017-05-23T09:01:00Z</dcterms:created>
  <dcterms:modified xsi:type="dcterms:W3CDTF">2017-05-24T13:53:00Z</dcterms:modified>
</cp:coreProperties>
</file>