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D6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AD2DD6" w:rsidRPr="00AD2DD6">
        <w:rPr>
          <w:sz w:val="28"/>
          <w:szCs w:val="26"/>
        </w:rPr>
        <w:t>лекарственных средств</w:t>
      </w:r>
      <w:r w:rsidR="00373A52">
        <w:rPr>
          <w:sz w:val="28"/>
          <w:szCs w:val="26"/>
        </w:rPr>
        <w:t xml:space="preserve"> и 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>иммунологически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лекарственны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препарат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ов</w:t>
      </w:r>
      <w:r w:rsidRPr="00201089">
        <w:rPr>
          <w:sz w:val="28"/>
          <w:szCs w:val="28"/>
        </w:rPr>
        <w:t>,</w:t>
      </w:r>
      <w:r w:rsidR="005F54AE">
        <w:rPr>
          <w:sz w:val="28"/>
          <w:szCs w:val="28"/>
        </w:rPr>
        <w:t xml:space="preserve"> </w:t>
      </w:r>
      <w:r w:rsidRPr="00364A3B">
        <w:rPr>
          <w:spacing w:val="2"/>
          <w:sz w:val="28"/>
          <w:szCs w:val="28"/>
        </w:rPr>
        <w:t xml:space="preserve">в рамках </w:t>
      </w:r>
      <w:r w:rsidR="00E11E44">
        <w:rPr>
          <w:spacing w:val="2"/>
          <w:sz w:val="28"/>
          <w:szCs w:val="28"/>
        </w:rPr>
        <w:t xml:space="preserve">оказания </w:t>
      </w:r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 w:rsidR="00AD2DD6" w:rsidRPr="00AD2DD6">
        <w:rPr>
          <w:sz w:val="28"/>
          <w:szCs w:val="28"/>
        </w:rPr>
        <w:t xml:space="preserve"> </w:t>
      </w:r>
    </w:p>
    <w:p w:rsidR="009F684B" w:rsidRPr="006F7FF8" w:rsidRDefault="00AD2DD6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201089">
        <w:rPr>
          <w:sz w:val="28"/>
          <w:szCs w:val="28"/>
        </w:rPr>
        <w:t xml:space="preserve">способом </w:t>
      </w:r>
      <w:r>
        <w:rPr>
          <w:sz w:val="28"/>
          <w:szCs w:val="28"/>
        </w:rPr>
        <w:t>запроса ценовых предложений</w:t>
      </w:r>
    </w:p>
    <w:p w:rsidR="009F684B" w:rsidRPr="00E13B1C" w:rsidRDefault="009F684B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2"/>
          <w:szCs w:val="28"/>
        </w:rPr>
      </w:pPr>
    </w:p>
    <w:p w:rsidR="002A68AF" w:rsidRDefault="002A68AF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8"/>
          <w:szCs w:val="28"/>
          <w:lang w:val="kk-KZ"/>
        </w:rPr>
      </w:pPr>
    </w:p>
    <w:p w:rsidR="002F202F" w:rsidRDefault="002F202F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8"/>
          <w:szCs w:val="28"/>
          <w:lang w:val="kk-KZ"/>
        </w:rPr>
      </w:pPr>
    </w:p>
    <w:p w:rsidR="003F61D6" w:rsidRPr="00894F21" w:rsidRDefault="003F61D6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8"/>
          <w:szCs w:val="28"/>
          <w:lang w:val="kk-KZ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r w:rsidRPr="004F15FC">
        <w:rPr>
          <w:sz w:val="28"/>
          <w:szCs w:val="28"/>
        </w:rPr>
        <w:t>Желтоксан,19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>о проведении</w:t>
      </w:r>
      <w:r w:rsidR="002A68AF">
        <w:rPr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F16354" w:rsidRPr="00F16354">
        <w:rPr>
          <w:sz w:val="28"/>
          <w:szCs w:val="26"/>
        </w:rPr>
        <w:t>лекарственных средств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F1635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>международные непатентованные наименования закупаемых лекарственных средств (</w:t>
      </w:r>
      <w:r w:rsidRPr="00F16354">
        <w:rPr>
          <w:color w:val="000000"/>
          <w:spacing w:val="2"/>
          <w:szCs w:val="28"/>
          <w:shd w:val="clear" w:color="auto" w:fill="FFFFFF"/>
        </w:rPr>
        <w:t xml:space="preserve">торговое название </w:t>
      </w:r>
      <w:r>
        <w:rPr>
          <w:color w:val="000000"/>
          <w:spacing w:val="2"/>
          <w:szCs w:val="28"/>
          <w:shd w:val="clear" w:color="auto" w:fill="FFFFFF"/>
        </w:rPr>
        <w:t>–</w:t>
      </w:r>
      <w:r w:rsidRPr="00F16354">
        <w:rPr>
          <w:color w:val="000000"/>
          <w:spacing w:val="2"/>
          <w:szCs w:val="28"/>
          <w:shd w:val="clear" w:color="auto" w:fill="FFFFFF"/>
        </w:rPr>
        <w:t xml:space="preserve"> в</w:t>
      </w:r>
      <w:r>
        <w:rPr>
          <w:color w:val="000000"/>
          <w:spacing w:val="2"/>
          <w:szCs w:val="28"/>
          <w:shd w:val="clear" w:color="auto" w:fill="FFFFFF"/>
        </w:rPr>
        <w:t xml:space="preserve"> </w:t>
      </w:r>
      <w:r w:rsidRPr="00F16354">
        <w:rPr>
          <w:color w:val="000000"/>
          <w:spacing w:val="2"/>
          <w:szCs w:val="28"/>
          <w:shd w:val="clear" w:color="auto" w:fill="FFFFFF"/>
        </w:rPr>
        <w:t>случае индивидуальной непереносимости</w:t>
      </w:r>
      <w:r w:rsidRPr="00F16354">
        <w:rPr>
          <w:color w:val="000000"/>
          <w:spacing w:val="2"/>
          <w:sz w:val="28"/>
          <w:szCs w:val="28"/>
          <w:shd w:val="clear" w:color="auto" w:fill="FFFFFF"/>
        </w:rPr>
        <w:t>)</w:t>
      </w:r>
      <w:r w:rsidR="00373A52" w:rsidRPr="00373A52">
        <w:rPr>
          <w:sz w:val="28"/>
          <w:szCs w:val="26"/>
        </w:rPr>
        <w:t xml:space="preserve"> </w:t>
      </w:r>
      <w:r w:rsidR="00373A52">
        <w:rPr>
          <w:sz w:val="28"/>
          <w:szCs w:val="26"/>
        </w:rPr>
        <w:t xml:space="preserve">и 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>иммунологически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лекарственны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препарат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ов</w:t>
      </w:r>
      <w:r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0"/>
        <w:gridCol w:w="1988"/>
        <w:gridCol w:w="2436"/>
        <w:gridCol w:w="1203"/>
        <w:gridCol w:w="799"/>
        <w:gridCol w:w="1301"/>
        <w:gridCol w:w="1722"/>
      </w:tblGrid>
      <w:tr w:rsidR="007648B9" w:rsidRPr="00F16354" w:rsidTr="003B59E6">
        <w:trPr>
          <w:trHeight w:val="9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C6521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Международное непатентованное название</w:t>
            </w:r>
            <w:r w:rsidR="00C652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т</w:t>
            </w:r>
            <w:r w:rsidR="00C65216"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орговое название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C65216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</w:t>
            </w:r>
            <w:r w:rsidR="00373A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характеристика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3B59E6" w:rsidRDefault="007648B9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3B59E6" w:rsidRDefault="007648B9" w:rsidP="0035037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="00D137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поставки</w:t>
            </w:r>
          </w:p>
        </w:tc>
      </w:tr>
      <w:tr w:rsidR="007648B9" w:rsidRPr="00F16354" w:rsidTr="00B73132">
        <w:trPr>
          <w:trHeight w:val="1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0D3FFF" w:rsidRPr="000D3FFF" w:rsidTr="00B73132">
        <w:trPr>
          <w:trHeight w:val="39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73132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Декстроза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глюкоза, р</w:t>
            </w:r>
            <w:proofErr w:type="spellStart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5%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3F61D6" w:rsidP="008C444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контейнер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3F185A" w:rsidRDefault="00E01CA0" w:rsidP="00E01C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89 375</w:t>
            </w:r>
            <w:r w:rsidR="000D3F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FF" w:rsidRPr="00350378" w:rsidRDefault="000D3FFF" w:rsidP="000D3FF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0D3F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с.Уил, ул.Желтоксан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19</w:t>
            </w:r>
            <w:r w:rsidRPr="000D3F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0D3FFF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73132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0A2EB6" w:rsidRDefault="000D3FFF" w:rsidP="008C444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Циннаризин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0A2EB6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25 мг, № 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116358" w:rsidRDefault="000D3FFF" w:rsidP="008C444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AD3E70" w:rsidRDefault="000D3FFF" w:rsidP="008C444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7 5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FFF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73132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Ацетилсалициловая кислота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5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AD3E70" w:rsidRDefault="000D3FFF" w:rsidP="008C444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500,00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FFF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73132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0A2EB6" w:rsidRDefault="000D3FFF" w:rsidP="008C444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Дидрогестерон, дюфастон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0A2EB6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10 мг, № 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D36C0" w:rsidRDefault="000D3FFF" w:rsidP="008C444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AD3E70" w:rsidRDefault="00E01CA0" w:rsidP="00E01CA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308 990</w:t>
            </w:r>
            <w:r w:rsidR="000D3FFF"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FFF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73132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A2A60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 3%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AD3E70" w:rsidRDefault="000D3FFF" w:rsidP="00F922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75 </w:t>
            </w:r>
            <w:r w:rsidR="00F92215">
              <w:rPr>
                <w:rFonts w:ascii="Times New Roman" w:hAnsi="Times New Roman"/>
                <w:color w:val="000000"/>
                <w:sz w:val="20"/>
              </w:rPr>
              <w:t>26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FFF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73132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E526FF" w:rsidRDefault="000D3FFF" w:rsidP="008C444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Перметрин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Педекс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0,5%,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AD3E70" w:rsidRDefault="00F92215" w:rsidP="008C444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8 333,90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FFF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73132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E22243" w:rsidRDefault="000D3FFF" w:rsidP="008C444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Кальция глюконат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аствор для инъекции 10%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AD3E70" w:rsidRDefault="000D3FFF" w:rsidP="008C444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86 430,00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7313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44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Оксолиновая мазь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44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мазь 0,25%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8C44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8C44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Default="00F92215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80 100,00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7313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E526FF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53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Оксибупрокаин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инокайн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,4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5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F92215" w:rsidP="008179F2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38 066,10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7313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88532C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Пентоксифиллин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88532C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F92215" w:rsidP="00F92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  <w:r w:rsidR="008179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F92215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102 920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7313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88532C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Тиамина хлорид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1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F92215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21 96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7313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D36C0" w:rsidRDefault="008179F2" w:rsidP="008179F2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Фентанил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D36C0" w:rsidRDefault="008179F2" w:rsidP="008179F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аствор для инъекции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D36C0" w:rsidRDefault="008179F2" w:rsidP="008179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0A2EB6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F92215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91 545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E22243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EB723E" w:rsidRDefault="008179F2" w:rsidP="008179F2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B723E">
              <w:rPr>
                <w:rFonts w:ascii="Times New Roman" w:hAnsi="Times New Roman"/>
                <w:color w:val="000000"/>
                <w:sz w:val="20"/>
              </w:rPr>
              <w:t>Тримеперидин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EB723E" w:rsidRDefault="008179F2" w:rsidP="008179F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промедол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инъекции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2%, 1 м</w:t>
            </w: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EB723E" w:rsidRDefault="008179F2" w:rsidP="008179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EB723E" w:rsidRDefault="008179F2" w:rsidP="008179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EB723E" w:rsidRDefault="00F92215" w:rsidP="008179F2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21 605,00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2215" w:rsidRPr="00F16354" w:rsidTr="002A324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15" w:rsidRPr="00E526FF" w:rsidRDefault="00F92215" w:rsidP="00F92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15" w:rsidRPr="00FF67F7" w:rsidRDefault="00F92215" w:rsidP="00F92215">
            <w:pPr>
              <w:spacing w:after="0"/>
              <w:ind w:left="-59"/>
              <w:rPr>
                <w:rFonts w:ascii="Times New Roman" w:eastAsia="Times New Roman" w:hAnsi="Times New Roman"/>
                <w:color w:val="000000"/>
              </w:rPr>
            </w:pPr>
            <w:r w:rsidRPr="001339CE">
              <w:rPr>
                <w:rFonts w:ascii="Times New Roman" w:hAnsi="Times New Roman"/>
                <w:color w:val="000000"/>
                <w:sz w:val="20"/>
              </w:rPr>
              <w:t xml:space="preserve">Тетрациклиновая глазная мазь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15" w:rsidRPr="00FF67F7" w:rsidRDefault="00F92215" w:rsidP="00F9221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F67F7">
              <w:rPr>
                <w:rFonts w:ascii="Times New Roman" w:hAnsi="Times New Roman"/>
                <w:color w:val="000000"/>
              </w:rPr>
              <w:t>1%</w:t>
            </w:r>
            <w:r>
              <w:rPr>
                <w:rFonts w:ascii="Times New Roman" w:hAnsi="Times New Roman"/>
                <w:color w:val="000000"/>
                <w:lang w:val="kk-KZ"/>
              </w:rPr>
              <w:t>,</w:t>
            </w:r>
            <w:r w:rsidRPr="00FF67F7">
              <w:rPr>
                <w:rFonts w:ascii="Times New Roman" w:hAnsi="Times New Roman"/>
                <w:color w:val="000000"/>
              </w:rPr>
              <w:t xml:space="preserve"> 3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FF67F7">
              <w:rPr>
                <w:rFonts w:ascii="Times New Roman" w:hAnsi="Times New Roman"/>
                <w:color w:val="00000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15" w:rsidRPr="00FF67F7" w:rsidRDefault="00F92215" w:rsidP="00F92215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15" w:rsidRDefault="00F92215" w:rsidP="00F92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15" w:rsidRDefault="00F92215" w:rsidP="00F92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22 800,00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15" w:rsidRPr="00BA2A60" w:rsidRDefault="00F92215" w:rsidP="00F92215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88532C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Аммиак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10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20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3F185A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F92215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24 980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0D3FF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783498" w:rsidRDefault="008179F2" w:rsidP="008179F2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83498">
              <w:rPr>
                <w:rFonts w:ascii="Times New Roman" w:hAnsi="Times New Roman"/>
                <w:color w:val="000000"/>
                <w:sz w:val="20"/>
                <w:szCs w:val="20"/>
              </w:rPr>
              <w:t>Стерофундин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783498" w:rsidRDefault="008179F2" w:rsidP="00F9221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инфузии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4 %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9221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116358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F92215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="008179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F92215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437 0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0D3FF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2F7ABE" w:rsidRDefault="003F61D6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="008179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трожестан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капсула 200 мг</w:t>
            </w:r>
            <w:r w:rsidR="003F6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№ 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3F61D6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3F61D6" w:rsidP="003F61D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23 223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0D3FF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88532C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Йод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5%, 20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116358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3F61D6" w:rsidP="003F61D6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0D3FF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F7A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Феринжект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</w:rPr>
              <w:t xml:space="preserve">Раствор для инъекции </w:t>
            </w:r>
          </w:p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50 </w:t>
            </w:r>
            <w:r>
              <w:rPr>
                <w:rFonts w:ascii="Times New Roman" w:hAnsi="Times New Roman"/>
                <w:color w:val="000000"/>
                <w:sz w:val="20"/>
              </w:rPr>
              <w:t>мг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 10 мл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Default="003F61D6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870 237,30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0D3FF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D36C0" w:rsidRDefault="008179F2" w:rsidP="008179F2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Нифедипин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D36C0" w:rsidRDefault="008179F2" w:rsidP="008179F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К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ордафен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,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та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блетка 10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мг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D36C0" w:rsidRDefault="008179F2" w:rsidP="008179F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D36C0" w:rsidRDefault="003F61D6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1</w:t>
            </w:r>
            <w:r w:rsidR="008179F2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D36C0" w:rsidRDefault="003F61D6" w:rsidP="008179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5 1</w:t>
            </w:r>
            <w:r w:rsidR="008179F2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00</w:t>
            </w:r>
            <w:r w:rsidR="008179F2"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0D3FFF">
        <w:trPr>
          <w:trHeight w:val="27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Коллоргол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измерения внутриглазного давления, 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D32603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3F61D6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0 000,00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3F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с.Уил, ул.Желтоксан, 19</w:t>
            </w:r>
          </w:p>
        </w:tc>
      </w:tr>
      <w:tr w:rsidR="008179F2" w:rsidRPr="00F16354" w:rsidTr="000D3FF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945FBF" w:rsidRDefault="008179F2" w:rsidP="008179F2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Сыворотка против яда паука каракурта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945FBF" w:rsidRDefault="008179F2" w:rsidP="008179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 мг, раствор для инъекции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49191C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уа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0D3FFF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8179F2" w:rsidP="008179F2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15</w:t>
            </w:r>
            <w:r w:rsidRPr="00AD3E70">
              <w:rPr>
                <w:rFonts w:ascii="Times New Roman" w:hAnsi="Times New Roman"/>
                <w:sz w:val="20"/>
              </w:rPr>
              <w:t>0 000,00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0D3FF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88532C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брилиантовой зелени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1%, 20 мл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3F185A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3F61D6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8 000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0D3FF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88532C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Декстран,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Полиглюкин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мл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88532C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1339CE" w:rsidRDefault="003F61D6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20 000</w:t>
            </w:r>
            <w:r w:rsidR="008179F2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F6397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0A2EB6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Дезогестрел, регулон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0A2EB6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этини лэстрадиол, 0,03мг, 0,15 мг, таблетка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0A2EB6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0A2EB6" w:rsidRDefault="003F61D6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="008179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172256" w:rsidRDefault="003F61D6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37 940,00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761" w:rsidRPr="00F16354" w:rsidTr="004948B2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Default="00637761" w:rsidP="00637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Default="00637761" w:rsidP="0063776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Pr="004226A3" w:rsidRDefault="00637761" w:rsidP="00637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А, раствор для определения группы крови, 10 мл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Pr="004226A3" w:rsidRDefault="00637761" w:rsidP="0063776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Pr="004226A3" w:rsidRDefault="00637761" w:rsidP="00637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761" w:rsidRPr="00AD3E70" w:rsidRDefault="00637761" w:rsidP="0063776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2</w:t>
            </w:r>
            <w:r w:rsidRPr="00AD3E70">
              <w:rPr>
                <w:rFonts w:ascii="Times New Roman" w:hAnsi="Times New Roman"/>
                <w:sz w:val="20"/>
              </w:rPr>
              <w:t>5 000,00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761" w:rsidRPr="00BA2A60" w:rsidRDefault="00637761" w:rsidP="00637761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761" w:rsidRPr="00F16354" w:rsidTr="004948B2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Default="00637761" w:rsidP="00637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Default="00637761" w:rsidP="0063776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Pr="004226A3" w:rsidRDefault="00637761" w:rsidP="00637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В, раствор для определения группы крови, 10 мл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Pr="004226A3" w:rsidRDefault="00637761" w:rsidP="0063776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Pr="004226A3" w:rsidRDefault="00637761" w:rsidP="00637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761" w:rsidRPr="00AD3E70" w:rsidRDefault="00637761" w:rsidP="0063776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2</w:t>
            </w:r>
            <w:r w:rsidRPr="00AD3E70">
              <w:rPr>
                <w:rFonts w:ascii="Times New Roman" w:hAnsi="Times New Roman"/>
                <w:sz w:val="20"/>
              </w:rPr>
              <w:t>5 000,00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761" w:rsidRPr="00BA2A60" w:rsidRDefault="00637761" w:rsidP="00637761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761" w:rsidRPr="00F16354" w:rsidTr="00F6397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Default="00637761" w:rsidP="00637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Default="00637761" w:rsidP="0063776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Pr="004226A3" w:rsidRDefault="00637761" w:rsidP="00637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Д, супер для определения резус фактора, 5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Pr="004226A3" w:rsidRDefault="00637761" w:rsidP="0063776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Pr="004226A3" w:rsidRDefault="00637761" w:rsidP="00637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761" w:rsidRPr="00AD3E70" w:rsidRDefault="00637761" w:rsidP="0063776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30</w:t>
            </w:r>
            <w:r w:rsidRPr="00AD3E70">
              <w:rPr>
                <w:rFonts w:ascii="Times New Roman" w:hAnsi="Times New Roman"/>
                <w:sz w:val="20"/>
              </w:rPr>
              <w:t xml:space="preserve"> 000,00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761" w:rsidRPr="00BA2A60" w:rsidRDefault="00637761" w:rsidP="00637761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761" w:rsidRPr="00F16354" w:rsidTr="00F6397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Default="00637761" w:rsidP="00637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Default="00637761" w:rsidP="0063776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Фурациллин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Default="00637761" w:rsidP="00637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раствор для наружного применения 1х5000, </w:t>
            </w:r>
          </w:p>
          <w:p w:rsidR="00637761" w:rsidRDefault="00637761" w:rsidP="00637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Default="00637761" w:rsidP="0063776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Default="00637761" w:rsidP="00637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761" w:rsidRPr="00AD3E70" w:rsidRDefault="00637761" w:rsidP="0063776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0 000,00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761" w:rsidRPr="00BA2A60" w:rsidRDefault="00637761" w:rsidP="00637761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761" w:rsidRPr="00F16354" w:rsidTr="00B7313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761" w:rsidRPr="003B59E6" w:rsidRDefault="00637761" w:rsidP="00637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Pr="003B59E6" w:rsidRDefault="00637761" w:rsidP="006377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Pr="003B59E6" w:rsidRDefault="00637761" w:rsidP="00637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Pr="003B59E6" w:rsidRDefault="00637761" w:rsidP="00637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61" w:rsidRPr="003B59E6" w:rsidRDefault="00637761" w:rsidP="00637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761" w:rsidRPr="00EF3D6F" w:rsidRDefault="00637761" w:rsidP="00637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4 752 944,40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761" w:rsidRPr="003B59E6" w:rsidRDefault="00637761" w:rsidP="00637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х</w:t>
            </w:r>
          </w:p>
        </w:tc>
      </w:tr>
    </w:tbl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 w:rsidR="000322BB">
        <w:rPr>
          <w:spacing w:val="2"/>
          <w:sz w:val="28"/>
          <w:szCs w:val="28"/>
          <w:lang w:val="kk-KZ"/>
        </w:rPr>
        <w:t>Срок поставки</w:t>
      </w:r>
      <w:r w:rsidR="00E11E44">
        <w:rPr>
          <w:spacing w:val="2"/>
          <w:sz w:val="28"/>
          <w:szCs w:val="28"/>
          <w:lang w:val="kk-KZ"/>
        </w:rPr>
        <w:t>:</w:t>
      </w:r>
      <w:r w:rsidR="000322BB">
        <w:rPr>
          <w:spacing w:val="2"/>
          <w:sz w:val="28"/>
          <w:szCs w:val="28"/>
          <w:lang w:val="kk-KZ"/>
        </w:rPr>
        <w:t xml:space="preserve"> </w:t>
      </w:r>
      <w:r w:rsidR="00D56110">
        <w:rPr>
          <w:b/>
          <w:spacing w:val="2"/>
          <w:sz w:val="28"/>
          <w:szCs w:val="28"/>
          <w:lang w:val="kk-KZ"/>
        </w:rPr>
        <w:t>по заявке Заказчика</w:t>
      </w:r>
      <w:r w:rsidR="000322BB">
        <w:rPr>
          <w:spacing w:val="2"/>
          <w:sz w:val="28"/>
          <w:szCs w:val="28"/>
          <w:lang w:val="kk-KZ"/>
        </w:rPr>
        <w:t>; Условия поставки</w:t>
      </w:r>
      <w:r w:rsidR="00E11E44">
        <w:rPr>
          <w:spacing w:val="2"/>
          <w:sz w:val="28"/>
          <w:szCs w:val="28"/>
          <w:lang w:val="kk-KZ"/>
        </w:rPr>
        <w:t xml:space="preserve">: </w:t>
      </w:r>
      <w:r w:rsidR="000322BB" w:rsidRPr="000322BB">
        <w:rPr>
          <w:b/>
          <w:spacing w:val="2"/>
          <w:sz w:val="28"/>
          <w:szCs w:val="28"/>
          <w:lang w:val="en-US"/>
        </w:rPr>
        <w:t>DDP</w:t>
      </w:r>
      <w:r w:rsidR="000322BB">
        <w:rPr>
          <w:spacing w:val="2"/>
          <w:sz w:val="28"/>
          <w:szCs w:val="28"/>
        </w:rPr>
        <w:t>;</w:t>
      </w:r>
      <w:bookmarkStart w:id="0" w:name="z197"/>
      <w:bookmarkEnd w:id="0"/>
    </w:p>
    <w:p w:rsidR="004D5955" w:rsidRDefault="009F684B" w:rsidP="004D5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1" w:name="z198"/>
      <w:bookmarkEnd w:id="1"/>
      <w:r w:rsidR="00FC494B"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 w:rsidR="00E11E44">
        <w:rPr>
          <w:spacing w:val="2"/>
          <w:sz w:val="28"/>
          <w:szCs w:val="28"/>
          <w:lang w:val="kk-KZ"/>
        </w:rPr>
        <w:t>:</w:t>
      </w:r>
      <w:r w:rsidR="00FC494B">
        <w:rPr>
          <w:spacing w:val="2"/>
          <w:sz w:val="28"/>
          <w:szCs w:val="28"/>
          <w:lang w:val="kk-KZ"/>
        </w:rPr>
        <w:t xml:space="preserve"> </w:t>
      </w:r>
      <w:r w:rsidR="00FC494B"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="00FC494B" w:rsidRPr="00FC494B">
        <w:rPr>
          <w:b/>
          <w:sz w:val="28"/>
          <w:szCs w:val="28"/>
        </w:rPr>
        <w:t>Уилский</w:t>
      </w:r>
      <w:proofErr w:type="spellEnd"/>
      <w:r w:rsidR="00FC494B" w:rsidRPr="00FC494B">
        <w:rPr>
          <w:b/>
          <w:sz w:val="28"/>
          <w:szCs w:val="28"/>
        </w:rPr>
        <w:t xml:space="preserve"> район,</w:t>
      </w:r>
      <w:r w:rsidR="00FC494B"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="00FC494B" w:rsidRPr="00FC494B">
        <w:rPr>
          <w:b/>
          <w:sz w:val="28"/>
          <w:szCs w:val="28"/>
        </w:rPr>
        <w:t>Уилский</w:t>
      </w:r>
      <w:proofErr w:type="spellEnd"/>
      <w:r w:rsidR="00FC494B" w:rsidRPr="00FC494B">
        <w:rPr>
          <w:b/>
          <w:sz w:val="28"/>
          <w:szCs w:val="28"/>
        </w:rPr>
        <w:t xml:space="preserve"> </w:t>
      </w:r>
      <w:proofErr w:type="spellStart"/>
      <w:r w:rsidR="00FC494B" w:rsidRPr="00FC494B">
        <w:rPr>
          <w:b/>
          <w:sz w:val="28"/>
          <w:szCs w:val="28"/>
        </w:rPr>
        <w:t>с.о</w:t>
      </w:r>
      <w:proofErr w:type="spellEnd"/>
      <w:r w:rsidR="00FC494B" w:rsidRPr="00FC494B">
        <w:rPr>
          <w:b/>
          <w:sz w:val="28"/>
          <w:szCs w:val="28"/>
        </w:rPr>
        <w:t>., с</w:t>
      </w:r>
      <w:r w:rsidR="00FC494B"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="00FC494B" w:rsidRPr="00FC494B">
        <w:rPr>
          <w:b/>
          <w:sz w:val="28"/>
          <w:szCs w:val="28"/>
        </w:rPr>
        <w:t>Уил</w:t>
      </w:r>
      <w:proofErr w:type="spellEnd"/>
      <w:r w:rsidR="00FC494B" w:rsidRPr="00FC494B">
        <w:rPr>
          <w:b/>
          <w:sz w:val="28"/>
          <w:szCs w:val="28"/>
        </w:rPr>
        <w:t xml:space="preserve">, </w:t>
      </w:r>
      <w:r w:rsidR="00FC494B" w:rsidRPr="00FC494B">
        <w:rPr>
          <w:b/>
          <w:sz w:val="28"/>
          <w:szCs w:val="28"/>
          <w:lang w:val="kk-KZ"/>
        </w:rPr>
        <w:t>ул.</w:t>
      </w:r>
      <w:proofErr w:type="spellStart"/>
      <w:r w:rsidR="00FC494B" w:rsidRPr="00FC494B">
        <w:rPr>
          <w:b/>
          <w:sz w:val="28"/>
          <w:szCs w:val="28"/>
        </w:rPr>
        <w:t>Желтоксан</w:t>
      </w:r>
      <w:proofErr w:type="spellEnd"/>
      <w:r w:rsidR="00FC494B" w:rsidRPr="00FC494B">
        <w:rPr>
          <w:b/>
          <w:sz w:val="28"/>
          <w:szCs w:val="28"/>
        </w:rPr>
        <w:t>,</w:t>
      </w:r>
      <w:r w:rsidR="00FC494B">
        <w:rPr>
          <w:b/>
          <w:sz w:val="28"/>
          <w:szCs w:val="28"/>
        </w:rPr>
        <w:t xml:space="preserve"> </w:t>
      </w:r>
      <w:r w:rsidR="00FC494B"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 w:rsidR="00FC494B">
        <w:rPr>
          <w:spacing w:val="2"/>
          <w:sz w:val="28"/>
          <w:szCs w:val="28"/>
          <w:lang w:val="kk-KZ"/>
        </w:rPr>
        <w:t>ценовых предложений</w:t>
      </w:r>
      <w:r w:rsidR="00E11E44">
        <w:rPr>
          <w:spacing w:val="2"/>
          <w:sz w:val="28"/>
          <w:szCs w:val="28"/>
          <w:lang w:val="kk-KZ"/>
        </w:rPr>
        <w:t>:</w:t>
      </w:r>
      <w:r w:rsidR="00FC494B">
        <w:rPr>
          <w:spacing w:val="2"/>
          <w:sz w:val="28"/>
          <w:szCs w:val="28"/>
          <w:lang w:val="kk-KZ"/>
        </w:rPr>
        <w:t xml:space="preserve"> </w:t>
      </w:r>
      <w:r w:rsidR="00637761">
        <w:rPr>
          <w:b/>
          <w:spacing w:val="2"/>
          <w:sz w:val="28"/>
          <w:szCs w:val="28"/>
          <w:lang w:val="kk-KZ"/>
        </w:rPr>
        <w:t>до 25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</w:t>
      </w:r>
      <w:r w:rsidR="00637761">
        <w:rPr>
          <w:b/>
          <w:spacing w:val="2"/>
          <w:sz w:val="28"/>
          <w:szCs w:val="28"/>
          <w:lang w:val="kk-KZ"/>
        </w:rPr>
        <w:t>марта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2022 года в 10-00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2" w:name="z199"/>
      <w:bookmarkEnd w:id="2"/>
    </w:p>
    <w:p w:rsidR="00773407" w:rsidRPr="004D5955" w:rsidRDefault="003F61D6" w:rsidP="004D5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3F61D6">
        <w:rPr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услуг.</w:t>
      </w:r>
    </w:p>
    <w:p w:rsidR="009F684B" w:rsidRPr="00CB2B68" w:rsidRDefault="00773407" w:rsidP="00CB2B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="009F684B"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 w:rsidR="00FC494B"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3F61D6" w:rsidRPr="003F61D6">
        <w:rPr>
          <w:b/>
          <w:spacing w:val="2"/>
          <w:sz w:val="28"/>
          <w:szCs w:val="28"/>
          <w:lang w:val="kk-KZ"/>
        </w:rPr>
        <w:t>2</w:t>
      </w:r>
      <w:r w:rsidR="00637761">
        <w:rPr>
          <w:b/>
          <w:spacing w:val="2"/>
          <w:sz w:val="28"/>
          <w:szCs w:val="28"/>
          <w:lang w:val="kk-KZ"/>
        </w:rPr>
        <w:t>5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</w:t>
      </w:r>
      <w:r w:rsidR="00637761">
        <w:rPr>
          <w:b/>
          <w:spacing w:val="2"/>
          <w:sz w:val="28"/>
          <w:szCs w:val="28"/>
          <w:lang w:val="kk-KZ"/>
        </w:rPr>
        <w:t>марта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2022 года, в 12-00 часов местного времени, </w:t>
      </w:r>
      <w:r w:rsidR="003F61D6" w:rsidRPr="003F61D6">
        <w:rPr>
          <w:b/>
          <w:spacing w:val="2"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="003F61D6" w:rsidRPr="003F61D6">
        <w:rPr>
          <w:b/>
          <w:spacing w:val="2"/>
          <w:sz w:val="28"/>
          <w:szCs w:val="28"/>
        </w:rPr>
        <w:t>Уилский</w:t>
      </w:r>
      <w:proofErr w:type="spellEnd"/>
      <w:r w:rsidR="003F61D6" w:rsidRPr="003F61D6">
        <w:rPr>
          <w:b/>
          <w:spacing w:val="2"/>
          <w:sz w:val="28"/>
          <w:szCs w:val="28"/>
        </w:rPr>
        <w:t xml:space="preserve"> район,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</w:t>
      </w:r>
      <w:proofErr w:type="spellStart"/>
      <w:r w:rsidR="003F61D6" w:rsidRPr="003F61D6">
        <w:rPr>
          <w:b/>
          <w:spacing w:val="2"/>
          <w:sz w:val="28"/>
          <w:szCs w:val="28"/>
        </w:rPr>
        <w:t>Уилский</w:t>
      </w:r>
      <w:proofErr w:type="spellEnd"/>
      <w:r w:rsidR="003F61D6" w:rsidRPr="003F61D6">
        <w:rPr>
          <w:b/>
          <w:spacing w:val="2"/>
          <w:sz w:val="28"/>
          <w:szCs w:val="28"/>
        </w:rPr>
        <w:t xml:space="preserve"> </w:t>
      </w:r>
      <w:proofErr w:type="spellStart"/>
      <w:r w:rsidR="003F61D6" w:rsidRPr="003F61D6">
        <w:rPr>
          <w:b/>
          <w:spacing w:val="2"/>
          <w:sz w:val="28"/>
          <w:szCs w:val="28"/>
        </w:rPr>
        <w:t>с.о</w:t>
      </w:r>
      <w:proofErr w:type="spellEnd"/>
      <w:r w:rsidR="003F61D6" w:rsidRPr="003F61D6">
        <w:rPr>
          <w:b/>
          <w:spacing w:val="2"/>
          <w:sz w:val="28"/>
          <w:szCs w:val="28"/>
        </w:rPr>
        <w:t>., с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ело </w:t>
      </w:r>
      <w:proofErr w:type="spellStart"/>
      <w:r w:rsidR="003F61D6" w:rsidRPr="003F61D6">
        <w:rPr>
          <w:b/>
          <w:spacing w:val="2"/>
          <w:sz w:val="28"/>
          <w:szCs w:val="28"/>
        </w:rPr>
        <w:t>Уил</w:t>
      </w:r>
      <w:proofErr w:type="spellEnd"/>
      <w:r w:rsidR="003F61D6" w:rsidRPr="003F61D6">
        <w:rPr>
          <w:b/>
          <w:spacing w:val="2"/>
          <w:sz w:val="28"/>
          <w:szCs w:val="28"/>
        </w:rPr>
        <w:t xml:space="preserve">, </w:t>
      </w:r>
      <w:r w:rsidR="003F61D6" w:rsidRPr="003F61D6">
        <w:rPr>
          <w:b/>
          <w:spacing w:val="2"/>
          <w:sz w:val="28"/>
          <w:szCs w:val="28"/>
          <w:lang w:val="kk-KZ"/>
        </w:rPr>
        <w:t>ул.</w:t>
      </w:r>
      <w:proofErr w:type="spellStart"/>
      <w:r w:rsidR="003F61D6" w:rsidRPr="003F61D6">
        <w:rPr>
          <w:b/>
          <w:spacing w:val="2"/>
          <w:sz w:val="28"/>
          <w:szCs w:val="28"/>
        </w:rPr>
        <w:t>Желтоксан</w:t>
      </w:r>
      <w:proofErr w:type="spellEnd"/>
      <w:r w:rsidR="003F61D6" w:rsidRPr="003F61D6">
        <w:rPr>
          <w:b/>
          <w:spacing w:val="2"/>
          <w:sz w:val="28"/>
          <w:szCs w:val="28"/>
        </w:rPr>
        <w:t>, 19</w:t>
      </w:r>
      <w:r w:rsidR="003F61D6">
        <w:rPr>
          <w:b/>
          <w:spacing w:val="2"/>
          <w:sz w:val="28"/>
          <w:szCs w:val="28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CB2B68" w:rsidRDefault="00CB2B6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2A68AF" w:rsidRPr="002A68AF" w:rsidRDefault="00FC494B" w:rsidP="00FC494B">
      <w:pPr>
        <w:spacing w:after="0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3F61D6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1</w:t>
      </w:r>
      <w:r w:rsidR="00637761">
        <w:rPr>
          <w:rFonts w:ascii="Times New Roman" w:hAnsi="Times New Roman"/>
          <w:szCs w:val="24"/>
          <w:lang w:val="kk-KZ"/>
        </w:rPr>
        <w:t>5</w:t>
      </w:r>
      <w:r w:rsidR="00B958FA">
        <w:rPr>
          <w:rFonts w:ascii="Times New Roman" w:hAnsi="Times New Roman"/>
          <w:szCs w:val="24"/>
        </w:rPr>
        <w:t>.</w:t>
      </w:r>
      <w:r w:rsidR="00966223">
        <w:rPr>
          <w:rFonts w:ascii="Times New Roman" w:hAnsi="Times New Roman"/>
          <w:szCs w:val="24"/>
          <w:lang w:val="kk-KZ"/>
        </w:rPr>
        <w:t>0</w:t>
      </w:r>
      <w:r w:rsidR="00637761">
        <w:rPr>
          <w:rFonts w:ascii="Times New Roman" w:hAnsi="Times New Roman"/>
          <w:szCs w:val="24"/>
          <w:lang w:val="kk-KZ"/>
        </w:rPr>
        <w:t>3</w:t>
      </w:r>
      <w:bookmarkStart w:id="3" w:name="_GoBack"/>
      <w:bookmarkEnd w:id="3"/>
      <w:r w:rsidR="00773407" w:rsidRPr="005F5075">
        <w:rPr>
          <w:rFonts w:ascii="Times New Roman" w:hAnsi="Times New Roman"/>
          <w:szCs w:val="24"/>
        </w:rPr>
        <w:t>.20</w:t>
      </w:r>
      <w:r w:rsidR="00350378">
        <w:rPr>
          <w:rFonts w:ascii="Times New Roman" w:hAnsi="Times New Roman"/>
          <w:szCs w:val="24"/>
          <w:lang w:val="kk-KZ"/>
        </w:rPr>
        <w:t>2</w:t>
      </w:r>
      <w:r>
        <w:rPr>
          <w:rFonts w:ascii="Times New Roman" w:hAnsi="Times New Roman"/>
          <w:szCs w:val="24"/>
          <w:lang w:val="kk-KZ"/>
        </w:rPr>
        <w:t>2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84B"/>
    <w:rsid w:val="000322BB"/>
    <w:rsid w:val="00062B03"/>
    <w:rsid w:val="00063212"/>
    <w:rsid w:val="00097520"/>
    <w:rsid w:val="000C016A"/>
    <w:rsid w:val="000D3FFF"/>
    <w:rsid w:val="00105876"/>
    <w:rsid w:val="001D54F1"/>
    <w:rsid w:val="00212AB7"/>
    <w:rsid w:val="002518AD"/>
    <w:rsid w:val="00295246"/>
    <w:rsid w:val="002A68AF"/>
    <w:rsid w:val="002E579A"/>
    <w:rsid w:val="002F202F"/>
    <w:rsid w:val="002F7ABE"/>
    <w:rsid w:val="00350378"/>
    <w:rsid w:val="00373A52"/>
    <w:rsid w:val="003B59E6"/>
    <w:rsid w:val="003C5E21"/>
    <w:rsid w:val="003F185A"/>
    <w:rsid w:val="003F61D6"/>
    <w:rsid w:val="00401422"/>
    <w:rsid w:val="00475F66"/>
    <w:rsid w:val="004C2559"/>
    <w:rsid w:val="004D4610"/>
    <w:rsid w:val="004D5955"/>
    <w:rsid w:val="0052194A"/>
    <w:rsid w:val="00523C02"/>
    <w:rsid w:val="005741FD"/>
    <w:rsid w:val="005A00F1"/>
    <w:rsid w:val="005B1BC2"/>
    <w:rsid w:val="005B4AD9"/>
    <w:rsid w:val="005F54AE"/>
    <w:rsid w:val="006263AE"/>
    <w:rsid w:val="00635EB6"/>
    <w:rsid w:val="00637761"/>
    <w:rsid w:val="00685E97"/>
    <w:rsid w:val="00743773"/>
    <w:rsid w:val="007648B9"/>
    <w:rsid w:val="00773407"/>
    <w:rsid w:val="00783498"/>
    <w:rsid w:val="008179F2"/>
    <w:rsid w:val="00847178"/>
    <w:rsid w:val="00850D35"/>
    <w:rsid w:val="0088532C"/>
    <w:rsid w:val="00894F21"/>
    <w:rsid w:val="008B68CF"/>
    <w:rsid w:val="008C444E"/>
    <w:rsid w:val="008D176B"/>
    <w:rsid w:val="00952CD6"/>
    <w:rsid w:val="00966223"/>
    <w:rsid w:val="009F684B"/>
    <w:rsid w:val="00A32395"/>
    <w:rsid w:val="00A40CDA"/>
    <w:rsid w:val="00A61954"/>
    <w:rsid w:val="00A66C10"/>
    <w:rsid w:val="00A827DD"/>
    <w:rsid w:val="00A929B3"/>
    <w:rsid w:val="00AC3F48"/>
    <w:rsid w:val="00AD2DD6"/>
    <w:rsid w:val="00AD3E70"/>
    <w:rsid w:val="00B73132"/>
    <w:rsid w:val="00B958FA"/>
    <w:rsid w:val="00BA2A60"/>
    <w:rsid w:val="00BD36C0"/>
    <w:rsid w:val="00C65216"/>
    <w:rsid w:val="00C738FE"/>
    <w:rsid w:val="00C844BF"/>
    <w:rsid w:val="00CA3F4D"/>
    <w:rsid w:val="00CB2B68"/>
    <w:rsid w:val="00CB73CE"/>
    <w:rsid w:val="00D137EE"/>
    <w:rsid w:val="00D32603"/>
    <w:rsid w:val="00D56110"/>
    <w:rsid w:val="00D72FC8"/>
    <w:rsid w:val="00D82EA2"/>
    <w:rsid w:val="00DA0D96"/>
    <w:rsid w:val="00DB20CB"/>
    <w:rsid w:val="00DD01C1"/>
    <w:rsid w:val="00DD0DE4"/>
    <w:rsid w:val="00DD77A8"/>
    <w:rsid w:val="00E01CA0"/>
    <w:rsid w:val="00E11E44"/>
    <w:rsid w:val="00E13B1C"/>
    <w:rsid w:val="00E22243"/>
    <w:rsid w:val="00E526FF"/>
    <w:rsid w:val="00E5369F"/>
    <w:rsid w:val="00E95ADE"/>
    <w:rsid w:val="00EA6E54"/>
    <w:rsid w:val="00EF3D6F"/>
    <w:rsid w:val="00F16354"/>
    <w:rsid w:val="00F45B93"/>
    <w:rsid w:val="00F72BC6"/>
    <w:rsid w:val="00F92215"/>
    <w:rsid w:val="00FC494B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976F1"/>
  <w15:docId w15:val="{2EE5F259-2FD2-4774-B3A5-287C89C1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0">
    <w:name w:val="s0"/>
    <w:rsid w:val="005741F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B533E-86DD-41C3-AD9A-21B6D77A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37</cp:revision>
  <dcterms:created xsi:type="dcterms:W3CDTF">2017-02-16T11:04:00Z</dcterms:created>
  <dcterms:modified xsi:type="dcterms:W3CDTF">2022-03-16T11:23:00Z</dcterms:modified>
</cp:coreProperties>
</file>